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6BB" w:rsidRDefault="008A66BB">
      <w:r>
        <w:rPr>
          <w:noProof/>
          <w:lang w:eastAsia="en-GB"/>
        </w:rPr>
        <mc:AlternateContent>
          <mc:Choice Requires="wps">
            <w:drawing>
              <wp:anchor distT="0" distB="0" distL="114300" distR="114300" simplePos="0" relativeHeight="251661312" behindDoc="0" locked="0" layoutInCell="1" allowOverlap="1" wp14:anchorId="266000CB" wp14:editId="4C0B412A">
                <wp:simplePos x="0" y="0"/>
                <wp:positionH relativeFrom="margin">
                  <wp:posOffset>-103517</wp:posOffset>
                </wp:positionH>
                <wp:positionV relativeFrom="paragraph">
                  <wp:posOffset>-491706</wp:posOffset>
                </wp:positionV>
                <wp:extent cx="5938544" cy="1233578"/>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938544" cy="1233578"/>
                        </a:xfrm>
                        <a:prstGeom prst="rect">
                          <a:avLst/>
                        </a:prstGeom>
                        <a:noFill/>
                        <a:ln>
                          <a:noFill/>
                        </a:ln>
                      </wps:spPr>
                      <wps:txbx>
                        <w:txbxContent>
                          <w:p w:rsidR="008A66BB" w:rsidRPr="008A66BB" w:rsidRDefault="008A66BB" w:rsidP="008A66BB">
                            <w:pPr>
                              <w:jc w:val="center"/>
                              <w:rPr>
                                <w:rFonts w:ascii="Lucida Calligraphy" w:hAnsi="Lucida Calligraphy"/>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66BB">
                              <w:rPr>
                                <w:rFonts w:ascii="Lucida Calligraphy" w:hAnsi="Lucida Calligraphy"/>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Westonzoyland School &amp; Pre-School</w:t>
                            </w:r>
                          </w:p>
                          <w:p w:rsidR="008A66BB" w:rsidRPr="000E50C6" w:rsidRDefault="008A66BB" w:rsidP="008A66BB">
                            <w:pPr>
                              <w:jc w:val="center"/>
                              <w:rPr>
                                <w:rFonts w:ascii="Lucida Calligraphy" w:hAnsi="Lucida Calligraphy"/>
                                <w:b/>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50C6">
                              <w:rPr>
                                <w:rFonts w:ascii="Lucida Calligraphy" w:hAnsi="Lucida Calligraphy"/>
                                <w:b/>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 &amp;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000CB" id="_x0000_t202" coordsize="21600,21600" o:spt="202" path="m,l,21600r21600,l21600,xe">
                <v:stroke joinstyle="miter"/>
                <v:path gradientshapeok="t" o:connecttype="rect"/>
              </v:shapetype>
              <v:shape id="Text Box 2" o:spid="_x0000_s1026" type="#_x0000_t202" style="position:absolute;margin-left:-8.15pt;margin-top:-38.7pt;width:467.6pt;height:97.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" filled="f" stroked="f">
                <v:fill o:detectmouseclick="t"/>
                <v:textbox>
                  <w:txbxContent>
                    <w:p w:rsidR="008A66BB" w:rsidRPr="008A66BB" w:rsidRDefault="008A66BB" w:rsidP="008A66BB">
                      <w:pPr>
                        <w:jc w:val="center"/>
                        <w:rPr>
                          <w:rFonts w:ascii="Lucida Calligraphy" w:hAnsi="Lucida Calligraphy"/>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66BB">
                        <w:rPr>
                          <w:rFonts w:ascii="Lucida Calligraphy" w:hAnsi="Lucida Calligraphy"/>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Westonzoyland School &amp; Pre-School</w:t>
                      </w:r>
                    </w:p>
                    <w:p w:rsidR="008A66BB" w:rsidRPr="000E50C6" w:rsidRDefault="008A66BB" w:rsidP="008A66BB">
                      <w:pPr>
                        <w:jc w:val="center"/>
                        <w:rPr>
                          <w:rFonts w:ascii="Lucida Calligraphy" w:hAnsi="Lucida Calligraphy"/>
                          <w:b/>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50C6">
                        <w:rPr>
                          <w:rFonts w:ascii="Lucida Calligraphy" w:hAnsi="Lucida Calligraphy"/>
                          <w:b/>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 &amp; Design</w:t>
                      </w:r>
                    </w:p>
                  </w:txbxContent>
                </v:textbox>
                <w10:wrap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-232146</wp:posOffset>
                </wp:positionH>
                <wp:positionV relativeFrom="paragraph">
                  <wp:posOffset>-461369</wp:posOffset>
                </wp:positionV>
                <wp:extent cx="6323163" cy="1138686"/>
                <wp:effectExtent l="19050" t="19050" r="20955" b="23495"/>
                <wp:wrapNone/>
                <wp:docPr id="1" name="Rounded Rectangle 1"/>
                <wp:cNvGraphicFramePr/>
                <a:graphic xmlns:a="http://schemas.openxmlformats.org/drawingml/2006/main">
                  <a:graphicData uri="http://schemas.microsoft.com/office/word/2010/wordprocessingShape">
                    <wps:wsp>
                      <wps:cNvSpPr/>
                      <wps:spPr>
                        <a:xfrm>
                          <a:off x="0" y="0"/>
                          <a:ext cx="6323163" cy="1138686"/>
                        </a:xfrm>
                        <a:prstGeom prst="roundRect">
                          <a:avLst/>
                        </a:prstGeom>
                        <a:solidFill>
                          <a:schemeClr val="accent4">
                            <a:lumMod val="20000"/>
                            <a:lumOff val="80000"/>
                          </a:schemeClr>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8611ED" id="Rounded Rectangle 1" o:spid="_x0000_s1026" style="position:absolute;margin-left:-18.3pt;margin-top:-36.35pt;width:497.9pt;height:89.6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" fillcolor="#fff2cc [663]" strokecolor="red" strokeweight="3pt">
                <v:stroke joinstyle="miter"/>
              </v:roundrect>
            </w:pict>
          </mc:Fallback>
        </mc:AlternateContent>
      </w:r>
    </w:p>
    <w:p w:rsidR="008A66BB" w:rsidRDefault="008A66BB"/>
    <w:p w:rsidR="008A66BB" w:rsidRDefault="008A66BB"/>
    <w:p w:rsidR="008A66BB" w:rsidRDefault="008A66BB"/>
    <w:p w:rsidR="00D3243F" w:rsidRDefault="008A66BB">
      <w:pPr>
        <w:rPr>
          <w:rFonts w:ascii="SassoonPrimaryInfant" w:hAnsi="SassoonPrimaryInfant"/>
          <w:b/>
          <w:sz w:val="28"/>
          <w:szCs w:val="28"/>
        </w:rPr>
      </w:pPr>
      <w:r w:rsidRPr="008A66BB">
        <w:rPr>
          <w:rFonts w:ascii="SassoonPrimaryInfant" w:hAnsi="SassoonPrimaryInfant"/>
          <w:b/>
          <w:sz w:val="28"/>
          <w:szCs w:val="28"/>
        </w:rPr>
        <w:t>Intent, Implementation and Impact statement</w:t>
      </w:r>
    </w:p>
    <w:p w:rsidR="008A66BB" w:rsidRDefault="008A66BB">
      <w:pPr>
        <w:rPr>
          <w:rFonts w:ascii="SassoonPrimaryInfant" w:hAnsi="SassoonPrimaryInfant"/>
          <w:b/>
          <w:sz w:val="28"/>
          <w:szCs w:val="28"/>
        </w:rPr>
      </w:pPr>
      <w:r>
        <w:rPr>
          <w:noProof/>
          <w:lang w:eastAsia="en-GB"/>
        </w:rPr>
        <mc:AlternateContent>
          <mc:Choice Requires="wps">
            <w:drawing>
              <wp:anchor distT="0" distB="0" distL="114300" distR="114300" simplePos="0" relativeHeight="251663360" behindDoc="1" locked="0" layoutInCell="1" allowOverlap="1" wp14:anchorId="01E3084B" wp14:editId="7DC1DBA4">
                <wp:simplePos x="0" y="0"/>
                <wp:positionH relativeFrom="margin">
                  <wp:align>center</wp:align>
                </wp:positionH>
                <wp:positionV relativeFrom="paragraph">
                  <wp:posOffset>199390</wp:posOffset>
                </wp:positionV>
                <wp:extent cx="6323163" cy="4643252"/>
                <wp:effectExtent l="19050" t="19050" r="20955" b="24130"/>
                <wp:wrapNone/>
                <wp:docPr id="3" name="Rounded Rectangle 3"/>
                <wp:cNvGraphicFramePr/>
                <a:graphic xmlns:a="http://schemas.openxmlformats.org/drawingml/2006/main">
                  <a:graphicData uri="http://schemas.microsoft.com/office/word/2010/wordprocessingShape">
                    <wps:wsp>
                      <wps:cNvSpPr/>
                      <wps:spPr>
                        <a:xfrm>
                          <a:off x="0" y="0"/>
                          <a:ext cx="6323163" cy="4643252"/>
                        </a:xfrm>
                        <a:prstGeom prst="roundRect">
                          <a:avLst/>
                        </a:prstGeom>
                        <a:solidFill>
                          <a:srgbClr val="FFC000">
                            <a:lumMod val="20000"/>
                            <a:lumOff val="80000"/>
                          </a:srgbClr>
                        </a:solid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0DCF46" id="Rounded Rectangle 3" o:spid="_x0000_s1026" style="position:absolute;margin-left:0;margin-top:15.7pt;width:497.9pt;height:365.6pt;z-index:-2516531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" fillcolor="#fff2cc" strokecolor="red" strokeweight="3pt">
                <v:stroke joinstyle="miter"/>
                <w10:wrap anchorx="margin"/>
              </v:roundrect>
            </w:pict>
          </mc:Fallback>
        </mc:AlternateContent>
      </w:r>
    </w:p>
    <w:p w:rsidR="008A66BB" w:rsidRPr="000E50C6" w:rsidRDefault="00547BD2">
      <w:pPr>
        <w:rPr>
          <w:rFonts w:ascii="SassoonPrimaryInfant" w:hAnsi="SassoonPrimaryInfant"/>
          <w:b/>
          <w:sz w:val="28"/>
          <w:szCs w:val="28"/>
        </w:rPr>
      </w:pPr>
      <w:r>
        <w:rPr>
          <w:rFonts w:ascii="SassoonPrimaryInfant" w:hAnsi="SassoonPrimaryInfant"/>
          <w:b/>
          <w:sz w:val="28"/>
          <w:szCs w:val="28"/>
        </w:rPr>
        <w:t xml:space="preserve"> </w:t>
      </w:r>
      <w:r w:rsidR="008A66BB" w:rsidRPr="000E50C6">
        <w:rPr>
          <w:rFonts w:ascii="SassoonPrimaryInfant" w:hAnsi="SassoonPrimaryInfant"/>
          <w:b/>
          <w:sz w:val="28"/>
          <w:szCs w:val="28"/>
        </w:rPr>
        <w:t>Intent</w:t>
      </w:r>
      <w:r w:rsidR="00384D18">
        <w:rPr>
          <w:rFonts w:ascii="SassoonPrimaryInfant" w:hAnsi="SassoonPrimaryInfant"/>
          <w:b/>
          <w:sz w:val="28"/>
          <w:szCs w:val="28"/>
        </w:rPr>
        <w:t xml:space="preserve"> </w:t>
      </w:r>
    </w:p>
    <w:p w:rsidR="008A66BB" w:rsidRPr="000E50C6" w:rsidRDefault="008A66BB" w:rsidP="000E50C6">
      <w:pPr>
        <w:jc w:val="both"/>
        <w:rPr>
          <w:rFonts w:ascii="SassoonPrimaryInfant" w:hAnsi="SassoonPrimaryInfant"/>
          <w:sz w:val="28"/>
          <w:szCs w:val="28"/>
        </w:rPr>
      </w:pPr>
      <w:r w:rsidRPr="000E50C6">
        <w:rPr>
          <w:rFonts w:ascii="SassoonPrimaryInfant" w:hAnsi="SassoonPrimaryInfant"/>
          <w:sz w:val="28"/>
          <w:szCs w:val="28"/>
        </w:rPr>
        <w:t xml:space="preserve">Our </w:t>
      </w:r>
      <w:r w:rsidR="00384D18">
        <w:rPr>
          <w:rFonts w:ascii="SassoonPrimaryInfant" w:hAnsi="SassoonPrimaryInfant"/>
          <w:sz w:val="28"/>
          <w:szCs w:val="28"/>
        </w:rPr>
        <w:t>approach to Art &amp; Design</w:t>
      </w:r>
      <w:r w:rsidRPr="000E50C6">
        <w:rPr>
          <w:rFonts w:ascii="SassoonPrimaryInfant" w:hAnsi="SassoonPrimaryInfant"/>
          <w:sz w:val="28"/>
          <w:szCs w:val="28"/>
        </w:rPr>
        <w:t xml:space="preserve"> intends to provide children with a nurturing and supportive environment </w:t>
      </w:r>
      <w:r w:rsidR="00DB1CC5">
        <w:rPr>
          <w:rFonts w:ascii="SassoonPrimaryInfant" w:hAnsi="SassoonPrimaryInfant"/>
          <w:sz w:val="28"/>
          <w:szCs w:val="28"/>
        </w:rPr>
        <w:t xml:space="preserve">led by inspiring staff </w:t>
      </w:r>
      <w:r w:rsidRPr="000E50C6">
        <w:rPr>
          <w:rFonts w:ascii="SassoonPrimaryInfant" w:hAnsi="SassoonPrimaryInfant"/>
          <w:sz w:val="28"/>
          <w:szCs w:val="28"/>
        </w:rPr>
        <w:t xml:space="preserve">that enables </w:t>
      </w:r>
      <w:r w:rsidR="00DB1CC5">
        <w:rPr>
          <w:rFonts w:ascii="SassoonPrimaryInfant" w:hAnsi="SassoonPrimaryInfant"/>
          <w:sz w:val="28"/>
          <w:szCs w:val="28"/>
        </w:rPr>
        <w:t>children</w:t>
      </w:r>
      <w:r w:rsidRPr="000E50C6">
        <w:rPr>
          <w:rFonts w:ascii="SassoonPrimaryInfant" w:hAnsi="SassoonPrimaryInfant"/>
          <w:sz w:val="28"/>
          <w:szCs w:val="28"/>
        </w:rPr>
        <w:t xml:space="preserve"> to explore and experiment</w:t>
      </w:r>
      <w:r w:rsidR="00C4187F" w:rsidRPr="000E50C6">
        <w:rPr>
          <w:rFonts w:ascii="SassoonPrimaryInfant" w:hAnsi="SassoonPrimaryInfant"/>
          <w:sz w:val="28"/>
          <w:szCs w:val="28"/>
        </w:rPr>
        <w:t>;</w:t>
      </w:r>
      <w:r w:rsidRPr="000E50C6">
        <w:rPr>
          <w:rFonts w:ascii="SassoonPrimaryInfant" w:hAnsi="SassoonPrimaryInfant"/>
          <w:sz w:val="28"/>
          <w:szCs w:val="28"/>
        </w:rPr>
        <w:t xml:space="preserve"> encouraging them to d</w:t>
      </w:r>
      <w:r w:rsidR="00C4187F" w:rsidRPr="000E50C6">
        <w:rPr>
          <w:rFonts w:ascii="SassoonPrimaryInfant" w:hAnsi="SassoonPrimaryInfant"/>
          <w:sz w:val="28"/>
          <w:szCs w:val="28"/>
        </w:rPr>
        <w:t xml:space="preserve">evelop </w:t>
      </w:r>
      <w:r w:rsidRPr="000E50C6">
        <w:rPr>
          <w:rFonts w:ascii="SassoonPrimaryInfant" w:hAnsi="SassoonPrimaryInfant"/>
          <w:sz w:val="28"/>
          <w:szCs w:val="28"/>
        </w:rPr>
        <w:t xml:space="preserve">confidence whilst challenging them to </w:t>
      </w:r>
      <w:r w:rsidR="00C4187F" w:rsidRPr="000E50C6">
        <w:rPr>
          <w:rFonts w:ascii="SassoonPrimaryInfant" w:hAnsi="SassoonPrimaryInfant"/>
          <w:sz w:val="28"/>
          <w:szCs w:val="28"/>
        </w:rPr>
        <w:t xml:space="preserve">improve their skills using a range of mediums and tools. We aim to extend children’s knowledge through the study of artists across history as well as cultures, </w:t>
      </w:r>
      <w:r w:rsidR="007E3DB7">
        <w:rPr>
          <w:rFonts w:ascii="SassoonPrimaryInfant" w:hAnsi="SassoonPrimaryInfant"/>
          <w:sz w:val="28"/>
          <w:szCs w:val="28"/>
        </w:rPr>
        <w:t xml:space="preserve">involving </w:t>
      </w:r>
      <w:r w:rsidR="000E50C6">
        <w:rPr>
          <w:rFonts w:ascii="SassoonPrimaryInfant" w:hAnsi="SassoonPrimaryInfant"/>
          <w:sz w:val="28"/>
          <w:szCs w:val="28"/>
        </w:rPr>
        <w:t>local artists and crafts designers</w:t>
      </w:r>
      <w:r w:rsidR="00C4187F" w:rsidRPr="000E50C6">
        <w:rPr>
          <w:rFonts w:ascii="SassoonPrimaryInfant" w:hAnsi="SassoonPrimaryInfant"/>
          <w:sz w:val="28"/>
          <w:szCs w:val="28"/>
        </w:rPr>
        <w:t>.</w:t>
      </w:r>
      <w:r w:rsidR="00DB1CC5">
        <w:rPr>
          <w:rFonts w:ascii="SassoonPrimaryInfant" w:hAnsi="SassoonPrimaryInfant"/>
          <w:sz w:val="28"/>
          <w:szCs w:val="28"/>
        </w:rPr>
        <w:t xml:space="preserve"> Through involving the school community, such as parents and local interests, children’s learning will be seen to be valued and celebrated by the wider community.</w:t>
      </w:r>
    </w:p>
    <w:p w:rsidR="000E50C6" w:rsidRPr="000E50C6" w:rsidRDefault="000E50C6" w:rsidP="000E50C6">
      <w:pPr>
        <w:jc w:val="both"/>
        <w:rPr>
          <w:rFonts w:ascii="SassoonPrimaryInfant" w:hAnsi="SassoonPrimaryInfant"/>
          <w:sz w:val="28"/>
          <w:szCs w:val="28"/>
        </w:rPr>
      </w:pPr>
      <w:r w:rsidRPr="000E50C6">
        <w:rPr>
          <w:rFonts w:ascii="SassoonPrimaryInfant" w:hAnsi="SassoonPrimaryInfant"/>
          <w:sz w:val="28"/>
          <w:szCs w:val="28"/>
        </w:rPr>
        <w:t xml:space="preserve">A reflective classroom, </w:t>
      </w:r>
      <w:r w:rsidR="00C4187F" w:rsidRPr="000E50C6">
        <w:rPr>
          <w:rFonts w:ascii="SassoonPrimaryInfant" w:hAnsi="SassoonPrimaryInfant"/>
          <w:sz w:val="28"/>
          <w:szCs w:val="28"/>
        </w:rPr>
        <w:t xml:space="preserve">with high expectations of </w:t>
      </w:r>
      <w:r>
        <w:rPr>
          <w:rFonts w:ascii="SassoonPrimaryInfant" w:hAnsi="SassoonPrimaryInfant"/>
          <w:sz w:val="28"/>
          <w:szCs w:val="28"/>
        </w:rPr>
        <w:t xml:space="preserve">all </w:t>
      </w:r>
      <w:r w:rsidR="00C4187F" w:rsidRPr="000E50C6">
        <w:rPr>
          <w:rFonts w:ascii="SassoonPrimaryInfant" w:hAnsi="SassoonPrimaryInfant"/>
          <w:sz w:val="28"/>
          <w:szCs w:val="28"/>
        </w:rPr>
        <w:t xml:space="preserve">children </w:t>
      </w:r>
      <w:r>
        <w:rPr>
          <w:rFonts w:ascii="SassoonPrimaryInfant" w:hAnsi="SassoonPrimaryInfant"/>
          <w:sz w:val="28"/>
          <w:szCs w:val="28"/>
        </w:rPr>
        <w:t>to try</w:t>
      </w:r>
      <w:r w:rsidR="00C4187F" w:rsidRPr="000E50C6">
        <w:rPr>
          <w:rFonts w:ascii="SassoonPrimaryInfant" w:hAnsi="SassoonPrimaryInfant"/>
          <w:sz w:val="28"/>
          <w:szCs w:val="28"/>
        </w:rPr>
        <w:t xml:space="preserve"> their absolute best, </w:t>
      </w:r>
      <w:r w:rsidRPr="000E50C6">
        <w:rPr>
          <w:rFonts w:ascii="SassoonPrimaryInfant" w:hAnsi="SassoonPrimaryInfant"/>
          <w:sz w:val="28"/>
          <w:szCs w:val="28"/>
        </w:rPr>
        <w:t>with recognition of</w:t>
      </w:r>
      <w:r w:rsidR="00C4187F" w:rsidRPr="000E50C6">
        <w:rPr>
          <w:rFonts w:ascii="SassoonPrimaryInfant" w:hAnsi="SassoonPrimaryInfant"/>
          <w:sz w:val="28"/>
          <w:szCs w:val="28"/>
        </w:rPr>
        <w:t xml:space="preserve"> their own strengths as well as positive reflection on how to improve skills</w:t>
      </w:r>
      <w:r w:rsidRPr="000E50C6">
        <w:rPr>
          <w:rFonts w:ascii="SassoonPrimaryInfant" w:hAnsi="SassoonPrimaryInfant"/>
          <w:sz w:val="28"/>
          <w:szCs w:val="28"/>
        </w:rPr>
        <w:t>, supported by careful staff mentoring</w:t>
      </w:r>
      <w:r w:rsidR="00C4187F" w:rsidRPr="000E50C6">
        <w:rPr>
          <w:rFonts w:ascii="SassoonPrimaryInfant" w:hAnsi="SassoonPrimaryInfant"/>
          <w:sz w:val="28"/>
          <w:szCs w:val="28"/>
        </w:rPr>
        <w:t xml:space="preserve">, </w:t>
      </w:r>
      <w:r>
        <w:rPr>
          <w:rFonts w:ascii="SassoonPrimaryInfant" w:hAnsi="SassoonPrimaryInfant"/>
          <w:sz w:val="28"/>
          <w:szCs w:val="28"/>
        </w:rPr>
        <w:t>will enable children to</w:t>
      </w:r>
      <w:r w:rsidR="00C4187F" w:rsidRPr="000E50C6">
        <w:rPr>
          <w:rFonts w:ascii="SassoonPrimaryInfant" w:hAnsi="SassoonPrimaryInfant"/>
          <w:sz w:val="28"/>
          <w:szCs w:val="28"/>
        </w:rPr>
        <w:t xml:space="preserve"> strive to develop their art skills</w:t>
      </w:r>
      <w:r w:rsidRPr="000E50C6">
        <w:rPr>
          <w:rFonts w:ascii="SassoonPrimaryInfant" w:hAnsi="SassoonPrimaryInfant"/>
          <w:sz w:val="28"/>
          <w:szCs w:val="28"/>
        </w:rPr>
        <w:t xml:space="preserve"> whilst benefiting from the positive wellbeing benefits and development of learning characteristics.</w:t>
      </w:r>
      <w:r w:rsidR="00C4187F" w:rsidRPr="000E50C6">
        <w:rPr>
          <w:rFonts w:ascii="SassoonPrimaryInfant" w:hAnsi="SassoonPrimaryInfant"/>
          <w:sz w:val="28"/>
          <w:szCs w:val="28"/>
        </w:rPr>
        <w:t xml:space="preserve"> </w:t>
      </w:r>
    </w:p>
    <w:p w:rsidR="00C4187F" w:rsidRPr="000E50C6" w:rsidRDefault="000E50C6" w:rsidP="000E50C6">
      <w:pPr>
        <w:jc w:val="both"/>
        <w:rPr>
          <w:rFonts w:ascii="SassoonPrimaryInfant" w:hAnsi="SassoonPrimaryInfant"/>
          <w:sz w:val="28"/>
          <w:szCs w:val="28"/>
        </w:rPr>
      </w:pPr>
      <w:r w:rsidRPr="000E50C6">
        <w:rPr>
          <w:rFonts w:ascii="SassoonPrimaryInfant" w:hAnsi="SassoonPrimaryInfant"/>
          <w:sz w:val="28"/>
          <w:szCs w:val="28"/>
        </w:rPr>
        <w:t xml:space="preserve">Through the facilitation of our school’s art programme </w:t>
      </w:r>
      <w:r w:rsidR="00C4187F" w:rsidRPr="000E50C6">
        <w:rPr>
          <w:rFonts w:ascii="SassoonPrimaryInfant" w:hAnsi="SassoonPrimaryInfant"/>
          <w:sz w:val="28"/>
          <w:szCs w:val="28"/>
        </w:rPr>
        <w:t>children will be successful in meeting the national curriculum end of key stage attainment targets</w:t>
      </w:r>
      <w:r w:rsidRPr="000E50C6">
        <w:rPr>
          <w:rFonts w:ascii="SassoonPrimaryInfant" w:hAnsi="SassoonPrimaryInfant"/>
          <w:sz w:val="28"/>
          <w:szCs w:val="28"/>
        </w:rPr>
        <w:t>, informed by formative assessment.</w:t>
      </w:r>
    </w:p>
    <w:p w:rsidR="008A66BB" w:rsidRDefault="008A66BB">
      <w:pPr>
        <w:rPr>
          <w:rFonts w:ascii="SassoonPrimaryInfant" w:hAnsi="SassoonPrimaryInfant"/>
          <w:b/>
          <w:sz w:val="28"/>
          <w:szCs w:val="28"/>
        </w:rPr>
      </w:pPr>
    </w:p>
    <w:bookmarkStart w:id="0" w:name="_GoBack"/>
    <w:bookmarkEnd w:id="0"/>
    <w:p w:rsidR="00DB1CC5" w:rsidRDefault="00917B5F">
      <w:pPr>
        <w:rPr>
          <w:rFonts w:ascii="SassoonPrimaryInfant" w:hAnsi="SassoonPrimaryInfant"/>
          <w:b/>
          <w:sz w:val="28"/>
          <w:szCs w:val="28"/>
        </w:rPr>
      </w:pPr>
      <w:r>
        <w:rPr>
          <w:noProof/>
          <w:lang w:eastAsia="en-GB"/>
        </w:rPr>
        <mc:AlternateContent>
          <mc:Choice Requires="wps">
            <w:drawing>
              <wp:anchor distT="0" distB="0" distL="114300" distR="114300" simplePos="0" relativeHeight="251665408" behindDoc="1" locked="0" layoutInCell="1" allowOverlap="1" wp14:anchorId="008D36C8" wp14:editId="447B47A9">
                <wp:simplePos x="0" y="0"/>
                <wp:positionH relativeFrom="page">
                  <wp:posOffset>503489</wp:posOffset>
                </wp:positionH>
                <wp:positionV relativeFrom="paragraph">
                  <wp:posOffset>244013</wp:posOffset>
                </wp:positionV>
                <wp:extent cx="6623685" cy="2551489"/>
                <wp:effectExtent l="19050" t="19050" r="24765" b="20320"/>
                <wp:wrapNone/>
                <wp:docPr id="4" name="Rounded Rectangle 4"/>
                <wp:cNvGraphicFramePr/>
                <a:graphic xmlns:a="http://schemas.openxmlformats.org/drawingml/2006/main">
                  <a:graphicData uri="http://schemas.microsoft.com/office/word/2010/wordprocessingShape">
                    <wps:wsp>
                      <wps:cNvSpPr/>
                      <wps:spPr>
                        <a:xfrm>
                          <a:off x="0" y="0"/>
                          <a:ext cx="6623685" cy="2551489"/>
                        </a:xfrm>
                        <a:prstGeom prst="roundRect">
                          <a:avLst/>
                        </a:prstGeom>
                        <a:solidFill>
                          <a:srgbClr val="FFC000">
                            <a:lumMod val="20000"/>
                            <a:lumOff val="80000"/>
                          </a:srgbClr>
                        </a:solid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A8EA13" id="Rounded Rectangle 4" o:spid="_x0000_s1026" style="position:absolute;margin-left:39.65pt;margin-top:19.2pt;width:521.55pt;height:200.9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" fillcolor="#fff2cc" strokecolor="red" strokeweight="3pt">
                <v:stroke joinstyle="miter"/>
                <w10:wrap anchorx="page"/>
              </v:roundrect>
            </w:pict>
          </mc:Fallback>
        </mc:AlternateContent>
      </w:r>
    </w:p>
    <w:p w:rsidR="00DB1CC5" w:rsidRDefault="00DB1CC5">
      <w:pPr>
        <w:rPr>
          <w:rFonts w:ascii="SassoonPrimaryInfant" w:hAnsi="SassoonPrimaryInfant"/>
          <w:b/>
          <w:sz w:val="28"/>
          <w:szCs w:val="28"/>
        </w:rPr>
      </w:pPr>
    </w:p>
    <w:p w:rsidR="00DB1CC5" w:rsidRDefault="00DB1CC5">
      <w:pPr>
        <w:rPr>
          <w:rFonts w:ascii="SassoonPrimaryInfant" w:hAnsi="SassoonPrimaryInfant"/>
          <w:b/>
          <w:sz w:val="28"/>
          <w:szCs w:val="28"/>
        </w:rPr>
      </w:pPr>
      <w:proofErr w:type="gramStart"/>
      <w:r>
        <w:rPr>
          <w:rFonts w:ascii="SassoonPrimaryInfant" w:hAnsi="SassoonPrimaryInfant"/>
          <w:b/>
          <w:sz w:val="28"/>
          <w:szCs w:val="28"/>
        </w:rPr>
        <w:t>Implementation</w:t>
      </w:r>
      <w:r w:rsidR="00580A2F">
        <w:rPr>
          <w:rFonts w:ascii="SassoonPrimaryInfant" w:hAnsi="SassoonPrimaryInfant"/>
          <w:b/>
          <w:sz w:val="28"/>
          <w:szCs w:val="28"/>
        </w:rPr>
        <w:t xml:space="preserve">  </w:t>
      </w:r>
      <w:r w:rsidR="00580A2F" w:rsidRPr="00580A2F">
        <w:rPr>
          <w:rFonts w:ascii="SassoonPrimaryInfant" w:hAnsi="SassoonPrimaryInfant"/>
          <w:b/>
          <w:color w:val="FF0000"/>
          <w:sz w:val="28"/>
          <w:szCs w:val="28"/>
        </w:rPr>
        <w:t>(</w:t>
      </w:r>
      <w:proofErr w:type="gramEnd"/>
      <w:r w:rsidR="00580A2F" w:rsidRPr="00580A2F">
        <w:rPr>
          <w:rFonts w:ascii="SassoonPrimaryInfant" w:hAnsi="SassoonPrimaryInfant"/>
          <w:b/>
          <w:color w:val="FF0000"/>
          <w:sz w:val="28"/>
          <w:szCs w:val="28"/>
        </w:rPr>
        <w:t>how)</w:t>
      </w:r>
    </w:p>
    <w:p w:rsidR="00DB1CC5" w:rsidRPr="00917B5F" w:rsidRDefault="00DB1CC5" w:rsidP="00DB1CC5">
      <w:pPr>
        <w:jc w:val="both"/>
        <w:rPr>
          <w:rFonts w:ascii="SassoonPrimaryInfant" w:hAnsi="SassoonPrimaryInfant"/>
          <w:sz w:val="28"/>
          <w:szCs w:val="28"/>
        </w:rPr>
      </w:pPr>
      <w:r w:rsidRPr="00917B5F">
        <w:rPr>
          <w:rFonts w:ascii="SassoonPrimaryInfant" w:hAnsi="SassoonPrimaryInfant"/>
          <w:sz w:val="28"/>
          <w:szCs w:val="28"/>
        </w:rPr>
        <w:t>A sequence of learning, covering a specific area of Art &amp; Design, will demonstrate a progressive sequence of skills</w:t>
      </w:r>
      <w:r w:rsidR="006D733E" w:rsidRPr="00917B5F">
        <w:rPr>
          <w:rFonts w:ascii="SassoonPrimaryInfant" w:hAnsi="SassoonPrimaryInfant"/>
          <w:sz w:val="28"/>
          <w:szCs w:val="28"/>
        </w:rPr>
        <w:t xml:space="preserve"> and knowledge</w:t>
      </w:r>
      <w:r w:rsidRPr="00917B5F">
        <w:rPr>
          <w:rFonts w:ascii="SassoonPrimaryInfant" w:hAnsi="SassoonPrimaryInfant"/>
          <w:sz w:val="28"/>
          <w:szCs w:val="28"/>
        </w:rPr>
        <w:t xml:space="preserve"> developed over time. Children will have the opportunity to link a range of Artists with techniques and have the opportunity to explore significant styles, as well as learn about a range of artists and craftspeople and make their own reflective, informed opinions.</w:t>
      </w:r>
      <w:r w:rsidR="006D733E" w:rsidRPr="00917B5F">
        <w:rPr>
          <w:rFonts w:ascii="SassoonPrimaryInfant" w:hAnsi="SassoonPrimaryInfant"/>
          <w:sz w:val="28"/>
          <w:szCs w:val="28"/>
        </w:rPr>
        <w:t xml:space="preserve"> The more </w:t>
      </w:r>
      <w:r w:rsidR="00917B5F" w:rsidRPr="00917B5F">
        <w:rPr>
          <w:noProof/>
          <w:lang w:eastAsia="en-GB"/>
        </w:rPr>
        <w:lastRenderedPageBreak/>
        <mc:AlternateContent>
          <mc:Choice Requires="wps">
            <w:drawing>
              <wp:anchor distT="0" distB="0" distL="114300" distR="114300" simplePos="0" relativeHeight="251667456" behindDoc="1" locked="0" layoutInCell="1" allowOverlap="1" wp14:anchorId="008D36C8" wp14:editId="447B47A9">
                <wp:simplePos x="0" y="0"/>
                <wp:positionH relativeFrom="margin">
                  <wp:posOffset>-300251</wp:posOffset>
                </wp:positionH>
                <wp:positionV relativeFrom="paragraph">
                  <wp:posOffset>-354842</wp:posOffset>
                </wp:positionV>
                <wp:extent cx="6323163" cy="8666329"/>
                <wp:effectExtent l="19050" t="19050" r="20955" b="20955"/>
                <wp:wrapNone/>
                <wp:docPr id="5" name="Rounded Rectangle 5"/>
                <wp:cNvGraphicFramePr/>
                <a:graphic xmlns:a="http://schemas.openxmlformats.org/drawingml/2006/main">
                  <a:graphicData uri="http://schemas.microsoft.com/office/word/2010/wordprocessingShape">
                    <wps:wsp>
                      <wps:cNvSpPr/>
                      <wps:spPr>
                        <a:xfrm>
                          <a:off x="0" y="0"/>
                          <a:ext cx="6323163" cy="8666329"/>
                        </a:xfrm>
                        <a:prstGeom prst="roundRect">
                          <a:avLst/>
                        </a:prstGeom>
                        <a:solidFill>
                          <a:srgbClr val="FFC000">
                            <a:lumMod val="20000"/>
                            <a:lumOff val="80000"/>
                          </a:srgbClr>
                        </a:solid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BC8AB5E" id="Rounded Rectangle 5" o:spid="_x0000_s1026" style="position:absolute;margin-left:-23.65pt;margin-top:-27.95pt;width:497.9pt;height:682.4pt;z-index:-251649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" fillcolor="#fff2cc" strokecolor="red" strokeweight="3pt">
                <v:stroke joinstyle="miter"/>
                <w10:wrap anchorx="margin"/>
              </v:roundrect>
            </w:pict>
          </mc:Fallback>
        </mc:AlternateContent>
      </w:r>
      <w:r w:rsidR="006D733E" w:rsidRPr="00917B5F">
        <w:rPr>
          <w:rFonts w:ascii="SassoonPrimaryInfant" w:hAnsi="SassoonPrimaryInfant"/>
          <w:sz w:val="28"/>
          <w:szCs w:val="28"/>
        </w:rPr>
        <w:t>formal elements will be reflected within each sequence of learning, a key element of the National Curriculum.</w:t>
      </w:r>
    </w:p>
    <w:p w:rsidR="00DB1CC5" w:rsidRPr="00917B5F" w:rsidRDefault="00DB1CC5" w:rsidP="00DB1CC5">
      <w:pPr>
        <w:jc w:val="both"/>
        <w:rPr>
          <w:rFonts w:ascii="SassoonPrimaryInfant" w:hAnsi="SassoonPrimaryInfant"/>
          <w:sz w:val="28"/>
          <w:szCs w:val="28"/>
        </w:rPr>
      </w:pPr>
      <w:r w:rsidRPr="00917B5F">
        <w:rPr>
          <w:rFonts w:ascii="SassoonPrimaryInfant" w:hAnsi="SassoonPrimaryInfant"/>
          <w:sz w:val="28"/>
          <w:szCs w:val="28"/>
        </w:rPr>
        <w:t>Key skills will be returned to within a sequence of learning, as well as over time across year groups to enable these to develop and progress.</w:t>
      </w:r>
      <w:r w:rsidR="00040969">
        <w:rPr>
          <w:rFonts w:ascii="SassoonPrimaryInfant" w:hAnsi="SassoonPrimaryInfant"/>
          <w:sz w:val="28"/>
          <w:szCs w:val="28"/>
        </w:rPr>
        <w:t xml:space="preserve"> The use of sketch books will be a key component of demonstrating the exploration and development of skills over time.</w:t>
      </w:r>
    </w:p>
    <w:p w:rsidR="006D733E" w:rsidRPr="00917B5F" w:rsidRDefault="006D733E" w:rsidP="00DB1CC5">
      <w:pPr>
        <w:jc w:val="both"/>
        <w:rPr>
          <w:rFonts w:ascii="SassoonPrimaryInfant" w:hAnsi="SassoonPrimaryInfant"/>
          <w:sz w:val="28"/>
          <w:szCs w:val="28"/>
        </w:rPr>
      </w:pPr>
      <w:r w:rsidRPr="00917B5F">
        <w:rPr>
          <w:rFonts w:ascii="SassoonPrimaryInfant" w:hAnsi="SassoonPrimaryInfant"/>
          <w:sz w:val="28"/>
          <w:szCs w:val="28"/>
        </w:rPr>
        <w:t>Each year group will have the opportunity to explore a range of skills within drawing, sculpture/3D, art and craft, painting and collage.</w:t>
      </w:r>
    </w:p>
    <w:p w:rsidR="006D733E" w:rsidRDefault="006D733E" w:rsidP="00DB1CC5">
      <w:pPr>
        <w:jc w:val="both"/>
        <w:rPr>
          <w:rFonts w:ascii="SassoonPrimaryInfant" w:hAnsi="SassoonPrimaryInfant"/>
          <w:sz w:val="28"/>
          <w:szCs w:val="28"/>
        </w:rPr>
      </w:pPr>
      <w:r w:rsidRPr="00917B5F">
        <w:rPr>
          <w:rFonts w:ascii="SassoonPrimaryInfant" w:hAnsi="SassoonPrimaryInfant"/>
          <w:sz w:val="28"/>
          <w:szCs w:val="28"/>
        </w:rPr>
        <w:t>Our skill based curriculum enables sequences of learning to be flexible, enabling classes to reflect cross-curricular or topic links whilst also reflecting children’s interests, creativity and thought processes.  This enables children to develop their very own unique pieces of art that are skill based, reflecting their knowledge.</w:t>
      </w:r>
    </w:p>
    <w:p w:rsidR="00A72399" w:rsidRPr="00917B5F" w:rsidRDefault="00A72399" w:rsidP="00DB1CC5">
      <w:pPr>
        <w:jc w:val="both"/>
        <w:rPr>
          <w:rFonts w:ascii="SassoonPrimaryInfant" w:hAnsi="SassoonPrimaryInfant"/>
          <w:sz w:val="28"/>
          <w:szCs w:val="28"/>
        </w:rPr>
      </w:pPr>
      <w:r>
        <w:rPr>
          <w:rFonts w:ascii="SassoonPrimaryInfant" w:hAnsi="SassoonPrimaryInfant"/>
          <w:sz w:val="28"/>
          <w:szCs w:val="28"/>
        </w:rPr>
        <w:t>Learning will be differentiated to meet the needs of less confident artists, as well as provide opportunities to challenge the more confident artists in a group</w:t>
      </w:r>
      <w:r w:rsidR="0077124E">
        <w:rPr>
          <w:rFonts w:ascii="SassoonPrimaryInfant" w:hAnsi="SassoonPrimaryInfant"/>
          <w:sz w:val="28"/>
          <w:szCs w:val="28"/>
        </w:rPr>
        <w:t>, ensuring that all children can access and enjoy each learning opportunity.</w:t>
      </w:r>
    </w:p>
    <w:p w:rsidR="006D733E" w:rsidRPr="00917B5F" w:rsidRDefault="006D733E" w:rsidP="00DB1CC5">
      <w:pPr>
        <w:jc w:val="both"/>
        <w:rPr>
          <w:rFonts w:ascii="SassoonPrimaryInfant" w:hAnsi="SassoonPrimaryInfant"/>
          <w:sz w:val="28"/>
          <w:szCs w:val="28"/>
        </w:rPr>
      </w:pPr>
      <w:r w:rsidRPr="00917B5F">
        <w:rPr>
          <w:rFonts w:ascii="SassoonPrimaryInfant" w:hAnsi="SassoonPrimaryInfant"/>
          <w:sz w:val="28"/>
          <w:szCs w:val="28"/>
        </w:rPr>
        <w:t>The introduction of specific vocabulary within a lesson is an important aspect of our approach to art, with children learning and becoming familiar with a broad range of language. Progressively through the school, children will use this vocabulary to develop their knowledge of their own skills and techniques, as well as being able to talk about artists</w:t>
      </w:r>
      <w:r w:rsidR="00917B5F" w:rsidRPr="00917B5F">
        <w:rPr>
          <w:rFonts w:ascii="SassoonPrimaryInfant" w:hAnsi="SassoonPrimaryInfant"/>
          <w:sz w:val="28"/>
          <w:szCs w:val="28"/>
        </w:rPr>
        <w:t xml:space="preserve"> confidently.</w:t>
      </w:r>
    </w:p>
    <w:p w:rsidR="00917B5F" w:rsidRPr="00917B5F" w:rsidRDefault="00917B5F" w:rsidP="00DB1CC5">
      <w:pPr>
        <w:jc w:val="both"/>
        <w:rPr>
          <w:rFonts w:ascii="SassoonPrimaryInfant" w:hAnsi="SassoonPrimaryInfant"/>
          <w:sz w:val="28"/>
          <w:szCs w:val="28"/>
        </w:rPr>
      </w:pPr>
      <w:r w:rsidRPr="00917B5F">
        <w:rPr>
          <w:rFonts w:ascii="SassoonPrimaryInfant" w:hAnsi="SassoonPrimaryInfant"/>
          <w:sz w:val="28"/>
          <w:szCs w:val="28"/>
        </w:rPr>
        <w:t>Timetabling of art is flexible, adapted to suit the needs of the class as well as the type of art taking place.  Some classes offer a weekly art session, with skills developed over time. At other times, teachers find blocking several sessions together beneficial so that children can continue on a longer, more complex project, over a week, for example.</w:t>
      </w:r>
    </w:p>
    <w:p w:rsidR="00917B5F" w:rsidRPr="00917B5F" w:rsidRDefault="00917B5F" w:rsidP="00DB1CC5">
      <w:pPr>
        <w:jc w:val="both"/>
        <w:rPr>
          <w:rFonts w:ascii="SassoonPrimaryInfant" w:hAnsi="SassoonPrimaryInfant"/>
          <w:sz w:val="28"/>
          <w:szCs w:val="28"/>
        </w:rPr>
      </w:pPr>
      <w:r w:rsidRPr="00917B5F">
        <w:rPr>
          <w:rFonts w:ascii="SassoonPrimaryInfant" w:hAnsi="SassoonPrimaryInfant"/>
          <w:sz w:val="28"/>
          <w:szCs w:val="28"/>
        </w:rPr>
        <w:t>We aim to enhance children’s experience of art by involving the wider school community, inviting parents to participate in art projects, such as our carnival cart making, the designing of carnival masks, become more involved in local art projects.  We also have an established art club after school run by a member of staff.</w:t>
      </w:r>
    </w:p>
    <w:p w:rsidR="00917B5F" w:rsidRDefault="00917B5F" w:rsidP="00DB1CC5">
      <w:pPr>
        <w:jc w:val="both"/>
        <w:rPr>
          <w:rFonts w:ascii="SassoonPrimaryInfant" w:hAnsi="SassoonPrimaryInfant"/>
          <w:b/>
          <w:sz w:val="28"/>
          <w:szCs w:val="28"/>
        </w:rPr>
      </w:pPr>
    </w:p>
    <w:p w:rsidR="00917B5F" w:rsidRDefault="00917B5F">
      <w:pPr>
        <w:rPr>
          <w:rFonts w:ascii="SassoonPrimaryInfant" w:hAnsi="SassoonPrimaryInfant"/>
          <w:b/>
          <w:sz w:val="28"/>
          <w:szCs w:val="28"/>
        </w:rPr>
      </w:pPr>
    </w:p>
    <w:p w:rsidR="00040969" w:rsidRDefault="00040969">
      <w:pPr>
        <w:rPr>
          <w:rFonts w:ascii="SassoonPrimaryInfant" w:hAnsi="SassoonPrimaryInfant"/>
          <w:b/>
          <w:sz w:val="28"/>
          <w:szCs w:val="28"/>
        </w:rPr>
      </w:pPr>
    </w:p>
    <w:p w:rsidR="00917B5F" w:rsidRDefault="00917B5F">
      <w:pPr>
        <w:rPr>
          <w:rFonts w:ascii="SassoonPrimaryInfant" w:hAnsi="SassoonPrimaryInfant"/>
          <w:b/>
          <w:sz w:val="28"/>
          <w:szCs w:val="28"/>
        </w:rPr>
      </w:pPr>
      <w:r>
        <w:rPr>
          <w:noProof/>
          <w:lang w:eastAsia="en-GB"/>
        </w:rPr>
        <w:lastRenderedPageBreak/>
        <mc:AlternateContent>
          <mc:Choice Requires="wps">
            <w:drawing>
              <wp:anchor distT="0" distB="0" distL="114300" distR="114300" simplePos="0" relativeHeight="251669504" behindDoc="1" locked="0" layoutInCell="1" allowOverlap="1" wp14:anchorId="008D36C8" wp14:editId="447B47A9">
                <wp:simplePos x="0" y="0"/>
                <wp:positionH relativeFrom="margin">
                  <wp:posOffset>-296883</wp:posOffset>
                </wp:positionH>
                <wp:positionV relativeFrom="paragraph">
                  <wp:posOffset>23751</wp:posOffset>
                </wp:positionV>
                <wp:extent cx="6323163" cy="6780810"/>
                <wp:effectExtent l="19050" t="19050" r="20955" b="20320"/>
                <wp:wrapNone/>
                <wp:docPr id="6" name="Rounded Rectangle 6"/>
                <wp:cNvGraphicFramePr/>
                <a:graphic xmlns:a="http://schemas.openxmlformats.org/drawingml/2006/main">
                  <a:graphicData uri="http://schemas.microsoft.com/office/word/2010/wordprocessingShape">
                    <wps:wsp>
                      <wps:cNvSpPr/>
                      <wps:spPr>
                        <a:xfrm>
                          <a:off x="0" y="0"/>
                          <a:ext cx="6323163" cy="6780810"/>
                        </a:xfrm>
                        <a:prstGeom prst="roundRect">
                          <a:avLst/>
                        </a:prstGeom>
                        <a:solidFill>
                          <a:srgbClr val="FFC000">
                            <a:lumMod val="20000"/>
                            <a:lumOff val="80000"/>
                          </a:srgbClr>
                        </a:solidFill>
                        <a:ln w="38100" cap="flat" cmpd="sng" algn="ctr">
                          <a:solidFill>
                            <a:srgbClr val="FF0000"/>
                          </a:solidFill>
                          <a:prstDash val="solid"/>
                          <a:miter lim="800000"/>
                        </a:ln>
                        <a:effectLst/>
                      </wps:spPr>
                      <wps:txbx>
                        <w:txbxContent>
                          <w:p w:rsidR="00917B5F" w:rsidRPr="00C4671C" w:rsidRDefault="006D19C2" w:rsidP="00917B5F">
                            <w:pPr>
                              <w:rPr>
                                <w:rFonts w:ascii="SassoonPrimaryInfant" w:hAnsi="SassoonPrimaryInfant"/>
                                <w:b/>
                                <w:sz w:val="28"/>
                                <w:szCs w:val="28"/>
                              </w:rPr>
                            </w:pPr>
                            <w:r w:rsidRPr="00C4671C">
                              <w:rPr>
                                <w:rFonts w:ascii="SassoonPrimaryInfant" w:hAnsi="SassoonPrimaryInfant"/>
                                <w:b/>
                                <w:sz w:val="28"/>
                                <w:szCs w:val="28"/>
                              </w:rPr>
                              <w:t>Impact</w:t>
                            </w:r>
                          </w:p>
                          <w:p w:rsidR="006D19C2" w:rsidRPr="00C4671C" w:rsidRDefault="006D19C2" w:rsidP="00917B5F">
                            <w:pPr>
                              <w:rPr>
                                <w:rFonts w:ascii="SassoonPrimaryInfant" w:hAnsi="SassoonPrimaryInfant"/>
                                <w:sz w:val="28"/>
                                <w:szCs w:val="28"/>
                              </w:rPr>
                            </w:pPr>
                            <w:r w:rsidRPr="00C4671C">
                              <w:rPr>
                                <w:rFonts w:ascii="SassoonPrimaryInfant" w:hAnsi="SassoonPrimaryInfant"/>
                                <w:sz w:val="28"/>
                                <w:szCs w:val="28"/>
                              </w:rPr>
                              <w:t>The very nature of the positive environment in which learning takes place enables children to develop the confidence to continually be reflective in their work process. Their self-evaluation of their learning, awareness of how they can improve their work, as well as its strengths, enables individuals to take an active part in their learning journey, aiding staff with both formative and summative assessment.</w:t>
                            </w:r>
                          </w:p>
                          <w:p w:rsidR="006D19C2" w:rsidRPr="00C4671C" w:rsidRDefault="006D19C2" w:rsidP="00917B5F">
                            <w:pPr>
                              <w:rPr>
                                <w:rFonts w:ascii="SassoonPrimaryInfant" w:hAnsi="SassoonPrimaryInfant"/>
                                <w:sz w:val="28"/>
                                <w:szCs w:val="28"/>
                              </w:rPr>
                            </w:pPr>
                            <w:r w:rsidRPr="00C4671C">
                              <w:rPr>
                                <w:rFonts w:ascii="SassoonPrimaryInfant" w:hAnsi="SassoonPrimaryInfant"/>
                                <w:sz w:val="28"/>
                                <w:szCs w:val="28"/>
                              </w:rPr>
                              <w:t xml:space="preserve">With clear learning objectives for each session, teachers will have a clear </w:t>
                            </w:r>
                            <w:r w:rsidR="00040969">
                              <w:rPr>
                                <w:rFonts w:ascii="SassoonPrimaryInfant" w:hAnsi="SassoonPrimaryInfant"/>
                                <w:sz w:val="28"/>
                                <w:szCs w:val="28"/>
                              </w:rPr>
                              <w:t>measure</w:t>
                            </w:r>
                            <w:r w:rsidRPr="00C4671C">
                              <w:rPr>
                                <w:rFonts w:ascii="SassoonPrimaryInfant" w:hAnsi="SassoonPrimaryInfant"/>
                                <w:sz w:val="28"/>
                                <w:szCs w:val="28"/>
                              </w:rPr>
                              <w:t xml:space="preserve"> to assess against, recognising whether an individual has met those objectives</w:t>
                            </w:r>
                            <w:r w:rsidR="00547BD2">
                              <w:rPr>
                                <w:rFonts w:ascii="SassoonPrimaryInfant" w:hAnsi="SassoonPrimaryInfant"/>
                                <w:sz w:val="28"/>
                                <w:szCs w:val="28"/>
                              </w:rPr>
                              <w:t>, exceeded,</w:t>
                            </w:r>
                            <w:r w:rsidRPr="00C4671C">
                              <w:rPr>
                                <w:rFonts w:ascii="SassoonPrimaryInfant" w:hAnsi="SassoonPrimaryInfant"/>
                                <w:sz w:val="28"/>
                                <w:szCs w:val="28"/>
                              </w:rPr>
                              <w:t xml:space="preserve"> or need further development.</w:t>
                            </w:r>
                          </w:p>
                          <w:p w:rsidR="006D19C2" w:rsidRPr="00C4671C" w:rsidRDefault="006D19C2" w:rsidP="00917B5F">
                            <w:pPr>
                              <w:rPr>
                                <w:rFonts w:ascii="SassoonPrimaryInfant" w:hAnsi="SassoonPrimaryInfant"/>
                                <w:sz w:val="28"/>
                                <w:szCs w:val="28"/>
                              </w:rPr>
                            </w:pPr>
                          </w:p>
                          <w:p w:rsidR="00C4671C" w:rsidRPr="00C4671C" w:rsidRDefault="006D19C2" w:rsidP="00917B5F">
                            <w:pPr>
                              <w:rPr>
                                <w:rFonts w:ascii="SassoonPrimaryInfant" w:hAnsi="SassoonPrimaryInfant"/>
                                <w:sz w:val="28"/>
                                <w:szCs w:val="28"/>
                              </w:rPr>
                            </w:pPr>
                            <w:r w:rsidRPr="00C4671C">
                              <w:rPr>
                                <w:rFonts w:ascii="SassoonPrimaryInfant" w:hAnsi="SassoonPrimaryInfant"/>
                                <w:sz w:val="28"/>
                                <w:szCs w:val="28"/>
                              </w:rPr>
                              <w:t xml:space="preserve">It is expected that </w:t>
                            </w:r>
                            <w:r w:rsidR="00C4671C" w:rsidRPr="00C4671C">
                              <w:rPr>
                                <w:rFonts w:ascii="SassoonPrimaryInfant" w:hAnsi="SassoonPrimaryInfant"/>
                                <w:sz w:val="28"/>
                                <w:szCs w:val="28"/>
                              </w:rPr>
                              <w:t>children will be able to:</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about their learning process through a unit of work using appropriate subject specific vocabulary</w:t>
                            </w:r>
                            <w:r w:rsidR="00C4671C">
                              <w:rPr>
                                <w:rFonts w:ascii="SassoonPrimaryInfant" w:hAnsi="SassoonPrimaryInfant"/>
                                <w:sz w:val="28"/>
                                <w:szCs w:val="28"/>
                              </w:rPr>
                              <w:t>.</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about artists and how their w</w:t>
                            </w:r>
                            <w:r w:rsidR="00C4671C">
                              <w:rPr>
                                <w:rFonts w:ascii="SassoonPrimaryInfant" w:hAnsi="SassoonPrimaryInfant"/>
                                <w:sz w:val="28"/>
                                <w:szCs w:val="28"/>
                              </w:rPr>
                              <w:t>ork influences their own pieces.</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what</w:t>
                            </w:r>
                            <w:proofErr w:type="gramEnd"/>
                            <w:r w:rsidRPr="00C4671C">
                              <w:rPr>
                                <w:rFonts w:ascii="SassoonPrimaryInfant" w:hAnsi="SassoonPrimaryInfant"/>
                                <w:sz w:val="28"/>
                                <w:szCs w:val="28"/>
                              </w:rPr>
                              <w:t xml:space="preserve"> they learned through exploration</w:t>
                            </w:r>
                            <w:r w:rsidR="00C4671C">
                              <w:rPr>
                                <w:rFonts w:ascii="SassoonPrimaryInfant" w:hAnsi="SassoonPrimaryInfant"/>
                                <w:sz w:val="28"/>
                                <w:szCs w:val="28"/>
                              </w:rPr>
                              <w:t xml:space="preserve"> and experimentation</w:t>
                            </w:r>
                            <w:r w:rsidRPr="00C4671C">
                              <w:rPr>
                                <w:rFonts w:ascii="SassoonPrimaryInfant" w:hAnsi="SassoonPrimaryInfant"/>
                                <w:sz w:val="28"/>
                                <w:szCs w:val="28"/>
                              </w:rPr>
                              <w:t xml:space="preserve"> </w:t>
                            </w:r>
                            <w:r w:rsidR="00C4671C">
                              <w:rPr>
                                <w:rFonts w:ascii="SassoonPrimaryInfant" w:hAnsi="SassoonPrimaryInfant"/>
                                <w:sz w:val="28"/>
                                <w:szCs w:val="28"/>
                              </w:rPr>
                              <w:t>of mediums,</w:t>
                            </w:r>
                            <w:r w:rsidRPr="00C4671C">
                              <w:rPr>
                                <w:rFonts w:ascii="SassoonPrimaryInfant" w:hAnsi="SassoonPrimaryInfant"/>
                                <w:sz w:val="28"/>
                                <w:szCs w:val="28"/>
                              </w:rPr>
                              <w:t xml:space="preserve"> skills and techniques  </w:t>
                            </w:r>
                            <w:r w:rsidR="00C4671C">
                              <w:rPr>
                                <w:rFonts w:ascii="SassoonPrimaryInfant" w:hAnsi="SassoonPrimaryInfant"/>
                                <w:sz w:val="28"/>
                                <w:szCs w:val="28"/>
                              </w:rPr>
                              <w:t>.</w:t>
                            </w:r>
                          </w:p>
                          <w:p w:rsidR="006D19C2" w:rsidRDefault="00C4671C"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and reflect on a </w:t>
                            </w:r>
                            <w:r w:rsidR="006D19C2" w:rsidRPr="00C4671C">
                              <w:rPr>
                                <w:rFonts w:ascii="SassoonPrimaryInfant" w:hAnsi="SassoonPrimaryInfant"/>
                                <w:sz w:val="28"/>
                                <w:szCs w:val="28"/>
                              </w:rPr>
                              <w:t xml:space="preserve">final piece of work where this </w:t>
                            </w:r>
                            <w:r>
                              <w:rPr>
                                <w:rFonts w:ascii="SassoonPrimaryInfant" w:hAnsi="SassoonPrimaryInfant"/>
                                <w:sz w:val="28"/>
                                <w:szCs w:val="28"/>
                              </w:rPr>
                              <w:t>knowledge</w:t>
                            </w:r>
                            <w:r w:rsidR="006D19C2" w:rsidRPr="00C4671C">
                              <w:rPr>
                                <w:rFonts w:ascii="SassoonPrimaryInfant" w:hAnsi="SassoonPrimaryInfant"/>
                                <w:sz w:val="28"/>
                                <w:szCs w:val="28"/>
                              </w:rPr>
                              <w:t xml:space="preserve"> is applied.</w:t>
                            </w:r>
                          </w:p>
                          <w:p w:rsidR="00A72399" w:rsidRPr="00C4671C" w:rsidRDefault="00040969" w:rsidP="00C4671C">
                            <w:pPr>
                              <w:pStyle w:val="ListParagraph"/>
                              <w:numPr>
                                <w:ilvl w:val="0"/>
                                <w:numId w:val="1"/>
                              </w:numPr>
                              <w:rPr>
                                <w:rFonts w:ascii="SassoonPrimaryInfant" w:hAnsi="SassoonPrimaryInfant"/>
                                <w:sz w:val="28"/>
                                <w:szCs w:val="28"/>
                              </w:rPr>
                            </w:pPr>
                            <w:proofErr w:type="gramStart"/>
                            <w:r>
                              <w:rPr>
                                <w:rFonts w:ascii="SassoonPrimaryInfant" w:hAnsi="SassoonPrimaryInfant"/>
                                <w:sz w:val="28"/>
                                <w:szCs w:val="28"/>
                              </w:rPr>
                              <w:t>m</w:t>
                            </w:r>
                            <w:r w:rsidR="00A72399">
                              <w:rPr>
                                <w:rFonts w:ascii="SassoonPrimaryInfant" w:hAnsi="SassoonPrimaryInfant"/>
                                <w:sz w:val="28"/>
                                <w:szCs w:val="28"/>
                              </w:rPr>
                              <w:t>eet</w:t>
                            </w:r>
                            <w:proofErr w:type="gramEnd"/>
                            <w:r w:rsidR="00A72399">
                              <w:rPr>
                                <w:rFonts w:ascii="SassoonPrimaryInfant" w:hAnsi="SassoonPrimaryInfant"/>
                                <w:sz w:val="28"/>
                                <w:szCs w:val="28"/>
                              </w:rPr>
                              <w:t xml:space="preserve"> the expectations of end of key stage national curriculum statements for Art &amp;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8D36C8" id="Rounded Rectangle 6" o:spid="_x0000_s1027" style="position:absolute;margin-left:-23.4pt;margin-top:1.85pt;width:497.9pt;height:533.9pt;z-index:-251646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" fillcolor="#fff2cc" strokecolor="red" strokeweight="3pt">
                <v:stroke joinstyle="miter"/>
                <v:textbox>
                  <w:txbxContent>
                    <w:p w:rsidR="00917B5F" w:rsidRPr="00C4671C" w:rsidRDefault="006D19C2" w:rsidP="00917B5F">
                      <w:pPr>
                        <w:rPr>
                          <w:rFonts w:ascii="SassoonPrimaryInfant" w:hAnsi="SassoonPrimaryInfant"/>
                          <w:b/>
                          <w:sz w:val="28"/>
                          <w:szCs w:val="28"/>
                        </w:rPr>
                      </w:pPr>
                      <w:r w:rsidRPr="00C4671C">
                        <w:rPr>
                          <w:rFonts w:ascii="SassoonPrimaryInfant" w:hAnsi="SassoonPrimaryInfant"/>
                          <w:b/>
                          <w:sz w:val="28"/>
                          <w:szCs w:val="28"/>
                        </w:rPr>
                        <w:t>Impact</w:t>
                      </w:r>
                    </w:p>
                    <w:p w:rsidR="006D19C2" w:rsidRPr="00C4671C" w:rsidRDefault="006D19C2" w:rsidP="00917B5F">
                      <w:pPr>
                        <w:rPr>
                          <w:rFonts w:ascii="SassoonPrimaryInfant" w:hAnsi="SassoonPrimaryInfant"/>
                          <w:sz w:val="28"/>
                          <w:szCs w:val="28"/>
                        </w:rPr>
                      </w:pPr>
                      <w:r w:rsidRPr="00C4671C">
                        <w:rPr>
                          <w:rFonts w:ascii="SassoonPrimaryInfant" w:hAnsi="SassoonPrimaryInfant"/>
                          <w:sz w:val="28"/>
                          <w:szCs w:val="28"/>
                        </w:rPr>
                        <w:t>The very nature of the positive environment in which learning takes place enables children to develop the confidence to continually be reflective in their work process. Their self-evaluation of their learning, awareness of how they can improve their work, as well as its strengths, enables individuals to take an active part in their learning journey, aiding staff with both formative and summative assessment.</w:t>
                      </w:r>
                    </w:p>
                    <w:p w:rsidR="006D19C2" w:rsidRPr="00C4671C" w:rsidRDefault="006D19C2" w:rsidP="00917B5F">
                      <w:pPr>
                        <w:rPr>
                          <w:rFonts w:ascii="SassoonPrimaryInfant" w:hAnsi="SassoonPrimaryInfant"/>
                          <w:sz w:val="28"/>
                          <w:szCs w:val="28"/>
                        </w:rPr>
                      </w:pPr>
                      <w:r w:rsidRPr="00C4671C">
                        <w:rPr>
                          <w:rFonts w:ascii="SassoonPrimaryInfant" w:hAnsi="SassoonPrimaryInfant"/>
                          <w:sz w:val="28"/>
                          <w:szCs w:val="28"/>
                        </w:rPr>
                        <w:t xml:space="preserve">With clear learning objectives for each session, teachers will have a clear </w:t>
                      </w:r>
                      <w:r w:rsidR="00040969">
                        <w:rPr>
                          <w:rFonts w:ascii="SassoonPrimaryInfant" w:hAnsi="SassoonPrimaryInfant"/>
                          <w:sz w:val="28"/>
                          <w:szCs w:val="28"/>
                        </w:rPr>
                        <w:t>measure</w:t>
                      </w:r>
                      <w:r w:rsidRPr="00C4671C">
                        <w:rPr>
                          <w:rFonts w:ascii="SassoonPrimaryInfant" w:hAnsi="SassoonPrimaryInfant"/>
                          <w:sz w:val="28"/>
                          <w:szCs w:val="28"/>
                        </w:rPr>
                        <w:t xml:space="preserve"> to assess against, recognising whether an individual has met those objectives</w:t>
                      </w:r>
                      <w:r w:rsidR="00547BD2">
                        <w:rPr>
                          <w:rFonts w:ascii="SassoonPrimaryInfant" w:hAnsi="SassoonPrimaryInfant"/>
                          <w:sz w:val="28"/>
                          <w:szCs w:val="28"/>
                        </w:rPr>
                        <w:t>, exceeded,</w:t>
                      </w:r>
                      <w:r w:rsidRPr="00C4671C">
                        <w:rPr>
                          <w:rFonts w:ascii="SassoonPrimaryInfant" w:hAnsi="SassoonPrimaryInfant"/>
                          <w:sz w:val="28"/>
                          <w:szCs w:val="28"/>
                        </w:rPr>
                        <w:t xml:space="preserve"> or need further development.</w:t>
                      </w:r>
                    </w:p>
                    <w:p w:rsidR="006D19C2" w:rsidRPr="00C4671C" w:rsidRDefault="006D19C2" w:rsidP="00917B5F">
                      <w:pPr>
                        <w:rPr>
                          <w:rFonts w:ascii="SassoonPrimaryInfant" w:hAnsi="SassoonPrimaryInfant"/>
                          <w:sz w:val="28"/>
                          <w:szCs w:val="28"/>
                        </w:rPr>
                      </w:pPr>
                    </w:p>
                    <w:p w:rsidR="00C4671C" w:rsidRPr="00C4671C" w:rsidRDefault="006D19C2" w:rsidP="00917B5F">
                      <w:pPr>
                        <w:rPr>
                          <w:rFonts w:ascii="SassoonPrimaryInfant" w:hAnsi="SassoonPrimaryInfant"/>
                          <w:sz w:val="28"/>
                          <w:szCs w:val="28"/>
                        </w:rPr>
                      </w:pPr>
                      <w:r w:rsidRPr="00C4671C">
                        <w:rPr>
                          <w:rFonts w:ascii="SassoonPrimaryInfant" w:hAnsi="SassoonPrimaryInfant"/>
                          <w:sz w:val="28"/>
                          <w:szCs w:val="28"/>
                        </w:rPr>
                        <w:t xml:space="preserve">It is expected that </w:t>
                      </w:r>
                      <w:r w:rsidR="00C4671C" w:rsidRPr="00C4671C">
                        <w:rPr>
                          <w:rFonts w:ascii="SassoonPrimaryInfant" w:hAnsi="SassoonPrimaryInfant"/>
                          <w:sz w:val="28"/>
                          <w:szCs w:val="28"/>
                        </w:rPr>
                        <w:t>children will be able to:</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about their learning process through a unit of work using appropriate subject specific vocabulary</w:t>
                      </w:r>
                      <w:r w:rsidR="00C4671C">
                        <w:rPr>
                          <w:rFonts w:ascii="SassoonPrimaryInfant" w:hAnsi="SassoonPrimaryInfant"/>
                          <w:sz w:val="28"/>
                          <w:szCs w:val="28"/>
                        </w:rPr>
                        <w:t>.</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about artists and how their w</w:t>
                      </w:r>
                      <w:r w:rsidR="00C4671C">
                        <w:rPr>
                          <w:rFonts w:ascii="SassoonPrimaryInfant" w:hAnsi="SassoonPrimaryInfant"/>
                          <w:sz w:val="28"/>
                          <w:szCs w:val="28"/>
                        </w:rPr>
                        <w:t>ork influences their own pieces.</w:t>
                      </w:r>
                    </w:p>
                    <w:p w:rsidR="00C4671C" w:rsidRPr="00C4671C" w:rsidRDefault="006D19C2"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what</w:t>
                      </w:r>
                      <w:proofErr w:type="gramEnd"/>
                      <w:r w:rsidRPr="00C4671C">
                        <w:rPr>
                          <w:rFonts w:ascii="SassoonPrimaryInfant" w:hAnsi="SassoonPrimaryInfant"/>
                          <w:sz w:val="28"/>
                          <w:szCs w:val="28"/>
                        </w:rPr>
                        <w:t xml:space="preserve"> they learned through exploration</w:t>
                      </w:r>
                      <w:r w:rsidR="00C4671C">
                        <w:rPr>
                          <w:rFonts w:ascii="SassoonPrimaryInfant" w:hAnsi="SassoonPrimaryInfant"/>
                          <w:sz w:val="28"/>
                          <w:szCs w:val="28"/>
                        </w:rPr>
                        <w:t xml:space="preserve"> and experimentation</w:t>
                      </w:r>
                      <w:r w:rsidRPr="00C4671C">
                        <w:rPr>
                          <w:rFonts w:ascii="SassoonPrimaryInfant" w:hAnsi="SassoonPrimaryInfant"/>
                          <w:sz w:val="28"/>
                          <w:szCs w:val="28"/>
                        </w:rPr>
                        <w:t xml:space="preserve"> </w:t>
                      </w:r>
                      <w:r w:rsidR="00C4671C">
                        <w:rPr>
                          <w:rFonts w:ascii="SassoonPrimaryInfant" w:hAnsi="SassoonPrimaryInfant"/>
                          <w:sz w:val="28"/>
                          <w:szCs w:val="28"/>
                        </w:rPr>
                        <w:t>of mediums,</w:t>
                      </w:r>
                      <w:r w:rsidRPr="00C4671C">
                        <w:rPr>
                          <w:rFonts w:ascii="SassoonPrimaryInfant" w:hAnsi="SassoonPrimaryInfant"/>
                          <w:sz w:val="28"/>
                          <w:szCs w:val="28"/>
                        </w:rPr>
                        <w:t xml:space="preserve"> skills and techniques  </w:t>
                      </w:r>
                      <w:r w:rsidR="00C4671C">
                        <w:rPr>
                          <w:rFonts w:ascii="SassoonPrimaryInfant" w:hAnsi="SassoonPrimaryInfant"/>
                          <w:sz w:val="28"/>
                          <w:szCs w:val="28"/>
                        </w:rPr>
                        <w:t>.</w:t>
                      </w:r>
                    </w:p>
                    <w:p w:rsidR="006D19C2" w:rsidRDefault="00C4671C" w:rsidP="00C4671C">
                      <w:pPr>
                        <w:pStyle w:val="ListParagraph"/>
                        <w:numPr>
                          <w:ilvl w:val="0"/>
                          <w:numId w:val="1"/>
                        </w:numPr>
                        <w:rPr>
                          <w:rFonts w:ascii="SassoonPrimaryInfant" w:hAnsi="SassoonPrimaryInfant"/>
                          <w:sz w:val="28"/>
                          <w:szCs w:val="28"/>
                        </w:rPr>
                      </w:pPr>
                      <w:proofErr w:type="gramStart"/>
                      <w:r w:rsidRPr="00C4671C">
                        <w:rPr>
                          <w:rFonts w:ascii="SassoonPrimaryInfant" w:hAnsi="SassoonPrimaryInfant"/>
                          <w:sz w:val="28"/>
                          <w:szCs w:val="28"/>
                        </w:rPr>
                        <w:t>talk</w:t>
                      </w:r>
                      <w:proofErr w:type="gramEnd"/>
                      <w:r w:rsidRPr="00C4671C">
                        <w:rPr>
                          <w:rFonts w:ascii="SassoonPrimaryInfant" w:hAnsi="SassoonPrimaryInfant"/>
                          <w:sz w:val="28"/>
                          <w:szCs w:val="28"/>
                        </w:rPr>
                        <w:t xml:space="preserve"> and reflect on a </w:t>
                      </w:r>
                      <w:r w:rsidR="006D19C2" w:rsidRPr="00C4671C">
                        <w:rPr>
                          <w:rFonts w:ascii="SassoonPrimaryInfant" w:hAnsi="SassoonPrimaryInfant"/>
                          <w:sz w:val="28"/>
                          <w:szCs w:val="28"/>
                        </w:rPr>
                        <w:t xml:space="preserve">final piece of work where this </w:t>
                      </w:r>
                      <w:r>
                        <w:rPr>
                          <w:rFonts w:ascii="SassoonPrimaryInfant" w:hAnsi="SassoonPrimaryInfant"/>
                          <w:sz w:val="28"/>
                          <w:szCs w:val="28"/>
                        </w:rPr>
                        <w:t>knowledge</w:t>
                      </w:r>
                      <w:r w:rsidR="006D19C2" w:rsidRPr="00C4671C">
                        <w:rPr>
                          <w:rFonts w:ascii="SassoonPrimaryInfant" w:hAnsi="SassoonPrimaryInfant"/>
                          <w:sz w:val="28"/>
                          <w:szCs w:val="28"/>
                        </w:rPr>
                        <w:t xml:space="preserve"> is applied.</w:t>
                      </w:r>
                    </w:p>
                    <w:p w:rsidR="00A72399" w:rsidRPr="00C4671C" w:rsidRDefault="00040969" w:rsidP="00C4671C">
                      <w:pPr>
                        <w:pStyle w:val="ListParagraph"/>
                        <w:numPr>
                          <w:ilvl w:val="0"/>
                          <w:numId w:val="1"/>
                        </w:numPr>
                        <w:rPr>
                          <w:rFonts w:ascii="SassoonPrimaryInfant" w:hAnsi="SassoonPrimaryInfant"/>
                          <w:sz w:val="28"/>
                          <w:szCs w:val="28"/>
                        </w:rPr>
                      </w:pPr>
                      <w:proofErr w:type="gramStart"/>
                      <w:r>
                        <w:rPr>
                          <w:rFonts w:ascii="SassoonPrimaryInfant" w:hAnsi="SassoonPrimaryInfant"/>
                          <w:sz w:val="28"/>
                          <w:szCs w:val="28"/>
                        </w:rPr>
                        <w:t>m</w:t>
                      </w:r>
                      <w:r w:rsidR="00A72399">
                        <w:rPr>
                          <w:rFonts w:ascii="SassoonPrimaryInfant" w:hAnsi="SassoonPrimaryInfant"/>
                          <w:sz w:val="28"/>
                          <w:szCs w:val="28"/>
                        </w:rPr>
                        <w:t>eet</w:t>
                      </w:r>
                      <w:proofErr w:type="gramEnd"/>
                      <w:r w:rsidR="00A72399">
                        <w:rPr>
                          <w:rFonts w:ascii="SassoonPrimaryInfant" w:hAnsi="SassoonPrimaryInfant"/>
                          <w:sz w:val="28"/>
                          <w:szCs w:val="28"/>
                        </w:rPr>
                        <w:t xml:space="preserve"> the expectations of end of key stage national curriculum statements for Art &amp; design.</w:t>
                      </w:r>
                    </w:p>
                  </w:txbxContent>
                </v:textbox>
                <w10:wrap anchorx="margin"/>
              </v:roundrect>
            </w:pict>
          </mc:Fallback>
        </mc:AlternateContent>
      </w:r>
    </w:p>
    <w:p w:rsidR="00917B5F" w:rsidRDefault="00917B5F">
      <w:pPr>
        <w:rPr>
          <w:rFonts w:ascii="SassoonPrimaryInfant" w:hAnsi="SassoonPrimaryInfant"/>
          <w:b/>
          <w:sz w:val="28"/>
          <w:szCs w:val="28"/>
        </w:rPr>
      </w:pPr>
    </w:p>
    <w:p w:rsidR="00917B5F" w:rsidRDefault="00917B5F">
      <w:pPr>
        <w:rPr>
          <w:rFonts w:ascii="SassoonPrimaryInfant" w:hAnsi="SassoonPrimaryInfant"/>
          <w:b/>
          <w:sz w:val="28"/>
          <w:szCs w:val="28"/>
        </w:rPr>
      </w:pPr>
    </w:p>
    <w:p w:rsidR="00DB1CC5" w:rsidRPr="008A66BB" w:rsidRDefault="00DB1CC5">
      <w:pPr>
        <w:rPr>
          <w:rFonts w:ascii="SassoonPrimaryInfant" w:hAnsi="SassoonPrimaryInfant"/>
          <w:b/>
          <w:sz w:val="28"/>
          <w:szCs w:val="28"/>
        </w:rPr>
      </w:pPr>
    </w:p>
    <w:sectPr w:rsidR="00DB1CC5" w:rsidRPr="008A6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alligraphy">
    <w:panose1 w:val="03010101010101010101"/>
    <w:charset w:val="00"/>
    <w:family w:val="script"/>
    <w:pitch w:val="variable"/>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1D56F8"/>
    <w:multiLevelType w:val="hybridMultilevel"/>
    <w:tmpl w:val="1CC2C48A"/>
    <w:lvl w:ilvl="0" w:tplc="BCB8867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6BB"/>
    <w:rsid w:val="00040969"/>
    <w:rsid w:val="000E50C6"/>
    <w:rsid w:val="002E0FF6"/>
    <w:rsid w:val="00384D18"/>
    <w:rsid w:val="00547BD2"/>
    <w:rsid w:val="00580A2F"/>
    <w:rsid w:val="006D19C2"/>
    <w:rsid w:val="006D733E"/>
    <w:rsid w:val="0077124E"/>
    <w:rsid w:val="007E3DB7"/>
    <w:rsid w:val="008A66BB"/>
    <w:rsid w:val="00917B5F"/>
    <w:rsid w:val="009D7427"/>
    <w:rsid w:val="00A72399"/>
    <w:rsid w:val="00C4187F"/>
    <w:rsid w:val="00C4671C"/>
    <w:rsid w:val="00D3243F"/>
    <w:rsid w:val="00DB1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A6396"/>
  <w15:chartTrackingRefBased/>
  <w15:docId w15:val="{8F6F399E-D1B3-4148-8446-68D090C86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7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paula.stockford</dc:creator>
  <cp:keywords/>
  <dc:description/>
  <cp:lastModifiedBy>paula.stockford</cp:lastModifiedBy>
  <cp:revision>8</cp:revision>
  <dcterms:created xsi:type="dcterms:W3CDTF">2023-11-06T19:44:00Z</dcterms:created>
  <dcterms:modified xsi:type="dcterms:W3CDTF">2023-11-19T16:21:00Z</dcterms:modified>
</cp:coreProperties>
</file>