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FB8CA" w14:textId="77536BBF" w:rsidR="00F67A49" w:rsidRPr="00F67A49" w:rsidRDefault="00F67A49" w:rsidP="00F67A49">
      <w:pPr>
        <w:shd w:val="clear" w:color="auto" w:fill="FFFFFF"/>
        <w:spacing w:after="0" w:line="240" w:lineRule="auto"/>
        <w:jc w:val="center"/>
        <w:textAlignment w:val="top"/>
        <w:rPr>
          <w:rFonts w:ascii="Comic Sans MS" w:eastAsia="Times New Roman" w:hAnsi="Comic Sans MS" w:cs="Times New Roman"/>
          <w:b/>
          <w:bCs/>
          <w:sz w:val="32"/>
          <w:szCs w:val="32"/>
          <w:lang w:eastAsia="en-GB"/>
        </w:rPr>
      </w:pPr>
      <w:r w:rsidRPr="00F67A49">
        <w:rPr>
          <w:rFonts w:ascii="Comic Sans MS" w:eastAsia="Times New Roman" w:hAnsi="Comic Sans MS" w:cs="Times New Roman"/>
          <w:b/>
          <w:bCs/>
          <w:sz w:val="32"/>
          <w:szCs w:val="32"/>
          <w:lang w:eastAsia="en-GB"/>
        </w:rPr>
        <w:t>Science at Westonzoyland Primary School</w:t>
      </w:r>
    </w:p>
    <w:p w14:paraId="5179DF4B" w14:textId="4151E51F" w:rsidR="008A4F1E" w:rsidRPr="00F67A49" w:rsidRDefault="008A4F1E" w:rsidP="008A4F1E">
      <w:pPr>
        <w:rPr>
          <w:rFonts w:ascii="Comic Sans MS" w:hAnsi="Comic Sans MS"/>
          <w:b/>
          <w:bCs/>
          <w:sz w:val="24"/>
          <w:szCs w:val="24"/>
          <w:u w:val="single"/>
        </w:rPr>
      </w:pPr>
      <w:r w:rsidRPr="00F67A49">
        <w:rPr>
          <w:rFonts w:ascii="Comic Sans MS" w:hAnsi="Comic Sans MS"/>
          <w:b/>
          <w:bCs/>
          <w:sz w:val="24"/>
          <w:szCs w:val="24"/>
          <w:u w:val="single"/>
        </w:rPr>
        <w:t>I</w:t>
      </w:r>
      <w:r w:rsidR="008A16F6" w:rsidRPr="00F67A49">
        <w:rPr>
          <w:rFonts w:ascii="Comic Sans MS" w:hAnsi="Comic Sans MS"/>
          <w:b/>
          <w:bCs/>
          <w:sz w:val="24"/>
          <w:szCs w:val="24"/>
          <w:u w:val="single"/>
        </w:rPr>
        <w:t>ntent</w:t>
      </w:r>
    </w:p>
    <w:p w14:paraId="18E032F1" w14:textId="2FED1D0D" w:rsidR="00594CFC" w:rsidRPr="00F67A49" w:rsidRDefault="008A4F1E" w:rsidP="003E3B2D">
      <w:pPr>
        <w:shd w:val="clear" w:color="auto" w:fill="FFFFFF"/>
        <w:spacing w:after="0" w:line="240" w:lineRule="auto"/>
        <w:textAlignment w:val="top"/>
        <w:rPr>
          <w:rFonts w:ascii="Comic Sans MS" w:eastAsia="Times New Roman" w:hAnsi="Comic Sans MS" w:cs="Times New Roman"/>
          <w:sz w:val="24"/>
          <w:szCs w:val="24"/>
          <w:lang w:eastAsia="en-GB"/>
        </w:rPr>
      </w:pPr>
      <w:r w:rsidRPr="00F67A49">
        <w:rPr>
          <w:rFonts w:ascii="Comic Sans MS" w:eastAsia="Times New Roman" w:hAnsi="Comic Sans MS" w:cs="Times New Roman"/>
          <w:sz w:val="24"/>
          <w:szCs w:val="24"/>
          <w:lang w:eastAsia="en-GB"/>
        </w:rPr>
        <w:t xml:space="preserve">At </w:t>
      </w:r>
      <w:r w:rsidR="008A16F6" w:rsidRPr="00F67A49">
        <w:rPr>
          <w:rFonts w:ascii="Comic Sans MS" w:eastAsia="Times New Roman" w:hAnsi="Comic Sans MS" w:cs="Times New Roman"/>
          <w:sz w:val="24"/>
          <w:szCs w:val="24"/>
          <w:lang w:eastAsia="en-GB"/>
        </w:rPr>
        <w:t xml:space="preserve">Westonzoyland </w:t>
      </w:r>
      <w:r w:rsidRPr="00F67A49">
        <w:rPr>
          <w:rFonts w:ascii="Comic Sans MS" w:eastAsia="Times New Roman" w:hAnsi="Comic Sans MS" w:cs="Times New Roman"/>
          <w:sz w:val="24"/>
          <w:szCs w:val="24"/>
          <w:lang w:eastAsia="en-GB"/>
        </w:rPr>
        <w:t xml:space="preserve">Primary </w:t>
      </w:r>
      <w:r w:rsidR="008A16F6" w:rsidRPr="00F67A49">
        <w:rPr>
          <w:rFonts w:ascii="Comic Sans MS" w:eastAsia="Times New Roman" w:hAnsi="Comic Sans MS" w:cs="Times New Roman"/>
          <w:sz w:val="24"/>
          <w:szCs w:val="24"/>
          <w:lang w:eastAsia="en-GB"/>
        </w:rPr>
        <w:t xml:space="preserve">School </w:t>
      </w:r>
      <w:r w:rsidRPr="00F67A49">
        <w:rPr>
          <w:rFonts w:ascii="Comic Sans MS" w:eastAsia="Times New Roman" w:hAnsi="Comic Sans MS" w:cs="Times New Roman"/>
          <w:sz w:val="24"/>
          <w:szCs w:val="24"/>
          <w:lang w:eastAsia="en-GB"/>
        </w:rPr>
        <w:t>we aim to develop the full potential of all our pupils as confident and capable learners who have a passion for science. We aim to equip them with an understanding of the world through working scientifically and being curious. We give the children inclusive experiences that allow them to thrive within the wider world that science offers.  </w:t>
      </w:r>
    </w:p>
    <w:p w14:paraId="0ED99E15" w14:textId="70935E80" w:rsidR="008A4F1E" w:rsidRPr="00F67A49" w:rsidRDefault="008A4F1E" w:rsidP="008A4F1E">
      <w:pPr>
        <w:rPr>
          <w:rFonts w:ascii="Comic Sans MS" w:hAnsi="Comic Sans MS"/>
          <w:sz w:val="24"/>
          <w:szCs w:val="24"/>
        </w:rPr>
      </w:pPr>
      <w:r w:rsidRPr="00F67A49">
        <w:rPr>
          <w:rFonts w:ascii="Comic Sans MS" w:hAnsi="Comic Sans MS"/>
          <w:sz w:val="24"/>
          <w:szCs w:val="24"/>
        </w:rPr>
        <w:t xml:space="preserve">Our curriculum aims to encourage critical thinking and empower pupils to question the </w:t>
      </w:r>
      <w:r w:rsidR="00F67A49" w:rsidRPr="00F67A49">
        <w:rPr>
          <w:rFonts w:ascii="Comic Sans MS" w:hAnsi="Comic Sans MS"/>
          <w:sz w:val="24"/>
          <w:szCs w:val="24"/>
        </w:rPr>
        <w:t>how’s</w:t>
      </w:r>
      <w:r w:rsidRPr="00F67A49">
        <w:rPr>
          <w:rFonts w:ascii="Comic Sans MS" w:hAnsi="Comic Sans MS"/>
          <w:sz w:val="24"/>
          <w:szCs w:val="24"/>
        </w:rPr>
        <w:t xml:space="preserve"> and whys of the world around them.</w:t>
      </w:r>
    </w:p>
    <w:p w14:paraId="1892D033" w14:textId="61BF82EA" w:rsidR="008A4F1E" w:rsidRPr="00F67A49" w:rsidRDefault="008A4F1E" w:rsidP="008A4F1E">
      <w:pPr>
        <w:rPr>
          <w:rFonts w:ascii="Comic Sans MS" w:hAnsi="Comic Sans MS"/>
          <w:b/>
          <w:bCs/>
          <w:sz w:val="24"/>
          <w:szCs w:val="24"/>
        </w:rPr>
      </w:pPr>
      <w:r w:rsidRPr="00F67A49">
        <w:rPr>
          <w:rFonts w:ascii="Comic Sans MS" w:hAnsi="Comic Sans MS"/>
          <w:b/>
          <w:bCs/>
          <w:sz w:val="24"/>
          <w:szCs w:val="24"/>
        </w:rPr>
        <w:t>Aims</w:t>
      </w:r>
      <w:r w:rsidR="006F5EE7" w:rsidRPr="00F67A49">
        <w:rPr>
          <w:rFonts w:ascii="Comic Sans MS" w:hAnsi="Comic Sans MS"/>
          <w:b/>
          <w:bCs/>
          <w:sz w:val="24"/>
          <w:szCs w:val="24"/>
        </w:rPr>
        <w:t>:</w:t>
      </w:r>
    </w:p>
    <w:p w14:paraId="59FCAEFA" w14:textId="77777777" w:rsidR="008A4F1E" w:rsidRPr="00F67A49" w:rsidRDefault="008A4F1E" w:rsidP="008A4F1E">
      <w:pPr>
        <w:numPr>
          <w:ilvl w:val="0"/>
          <w:numId w:val="1"/>
        </w:numPr>
        <w:spacing w:after="0" w:line="240" w:lineRule="auto"/>
        <w:textAlignment w:val="top"/>
        <w:rPr>
          <w:rFonts w:ascii="Comic Sans MS" w:eastAsia="Times New Roman" w:hAnsi="Comic Sans MS" w:cs="Times New Roman"/>
          <w:sz w:val="24"/>
          <w:szCs w:val="24"/>
          <w:lang w:eastAsia="en-GB"/>
        </w:rPr>
      </w:pPr>
      <w:r w:rsidRPr="00F67A49">
        <w:rPr>
          <w:rFonts w:ascii="Comic Sans MS" w:eastAsia="Times New Roman" w:hAnsi="Comic Sans MS" w:cs="Times New Roman"/>
          <w:sz w:val="24"/>
          <w:szCs w:val="24"/>
          <w:lang w:eastAsia="en-GB"/>
        </w:rPr>
        <w:t>To develop scientific knowledge and conceptual understanding. </w:t>
      </w:r>
    </w:p>
    <w:p w14:paraId="4DD1811D" w14:textId="1C852C66" w:rsidR="008A4F1E" w:rsidRPr="00F67A49" w:rsidRDefault="008A4F1E" w:rsidP="008A4F1E">
      <w:pPr>
        <w:numPr>
          <w:ilvl w:val="0"/>
          <w:numId w:val="1"/>
        </w:numPr>
        <w:spacing w:after="0" w:line="240" w:lineRule="auto"/>
        <w:textAlignment w:val="top"/>
        <w:rPr>
          <w:rFonts w:ascii="Comic Sans MS" w:eastAsia="Times New Roman" w:hAnsi="Comic Sans MS" w:cs="Times New Roman"/>
          <w:sz w:val="24"/>
          <w:szCs w:val="24"/>
          <w:lang w:eastAsia="en-GB"/>
        </w:rPr>
      </w:pPr>
      <w:r w:rsidRPr="00F67A49">
        <w:rPr>
          <w:rFonts w:ascii="Comic Sans MS" w:eastAsia="Times New Roman" w:hAnsi="Comic Sans MS" w:cs="Times New Roman"/>
          <w:sz w:val="24"/>
          <w:szCs w:val="24"/>
          <w:lang w:eastAsia="en-GB"/>
        </w:rPr>
        <w:t>To be curious and work scientifically</w:t>
      </w:r>
      <w:r w:rsidR="00D22F79" w:rsidRPr="00F67A49">
        <w:rPr>
          <w:rFonts w:ascii="Comic Sans MS" w:eastAsia="Times New Roman" w:hAnsi="Comic Sans MS" w:cs="Times New Roman"/>
          <w:sz w:val="24"/>
          <w:szCs w:val="24"/>
          <w:lang w:eastAsia="en-GB"/>
        </w:rPr>
        <w:t xml:space="preserve"> in a consistent manner</w:t>
      </w:r>
      <w:r w:rsidRPr="00F67A49">
        <w:rPr>
          <w:rFonts w:ascii="Comic Sans MS" w:eastAsia="Times New Roman" w:hAnsi="Comic Sans MS" w:cs="Times New Roman"/>
          <w:sz w:val="24"/>
          <w:szCs w:val="24"/>
          <w:lang w:eastAsia="en-GB"/>
        </w:rPr>
        <w:t>.  </w:t>
      </w:r>
    </w:p>
    <w:p w14:paraId="79531CA2" w14:textId="01A6F0AD" w:rsidR="008A4F1E" w:rsidRPr="00F67A49" w:rsidRDefault="008A4F1E" w:rsidP="008A4F1E">
      <w:pPr>
        <w:numPr>
          <w:ilvl w:val="0"/>
          <w:numId w:val="1"/>
        </w:numPr>
        <w:spacing w:after="0" w:line="240" w:lineRule="auto"/>
        <w:textAlignment w:val="top"/>
        <w:rPr>
          <w:rFonts w:ascii="Comic Sans MS" w:eastAsia="Times New Roman" w:hAnsi="Comic Sans MS" w:cs="Times New Roman"/>
          <w:sz w:val="24"/>
          <w:szCs w:val="24"/>
          <w:lang w:eastAsia="en-GB"/>
        </w:rPr>
      </w:pPr>
      <w:r w:rsidRPr="00F67A49">
        <w:rPr>
          <w:rFonts w:ascii="Comic Sans MS" w:eastAsia="Times New Roman" w:hAnsi="Comic Sans MS" w:cs="Times New Roman"/>
          <w:sz w:val="24"/>
          <w:szCs w:val="24"/>
          <w:lang w:eastAsia="en-GB"/>
        </w:rPr>
        <w:t>To develop scientific vocabulary and articulate scientific concepts.  </w:t>
      </w:r>
    </w:p>
    <w:p w14:paraId="560E37C2" w14:textId="3302B450" w:rsidR="008A4F1E" w:rsidRDefault="008A4F1E" w:rsidP="008A4F1E">
      <w:pPr>
        <w:numPr>
          <w:ilvl w:val="0"/>
          <w:numId w:val="1"/>
        </w:numPr>
        <w:spacing w:after="0" w:line="240" w:lineRule="auto"/>
        <w:textAlignment w:val="top"/>
        <w:rPr>
          <w:rFonts w:ascii="Comic Sans MS" w:eastAsia="Times New Roman" w:hAnsi="Comic Sans MS" w:cs="Times New Roman"/>
          <w:sz w:val="24"/>
          <w:szCs w:val="24"/>
          <w:lang w:eastAsia="en-GB"/>
        </w:rPr>
      </w:pPr>
      <w:r w:rsidRPr="00F67A49">
        <w:rPr>
          <w:rFonts w:ascii="Comic Sans MS" w:eastAsia="Times New Roman" w:hAnsi="Comic Sans MS" w:cs="Times New Roman"/>
          <w:sz w:val="24"/>
          <w:szCs w:val="24"/>
          <w:lang w:eastAsia="en-GB"/>
        </w:rPr>
        <w:t>To deliver practical first-hand experiences to develop children’s understanding.</w:t>
      </w:r>
    </w:p>
    <w:p w14:paraId="09CC227B" w14:textId="77777777" w:rsidR="00F67A49" w:rsidRPr="00F67A49" w:rsidRDefault="00F67A49" w:rsidP="00F67A49">
      <w:pPr>
        <w:spacing w:after="0" w:line="240" w:lineRule="auto"/>
        <w:textAlignment w:val="top"/>
        <w:rPr>
          <w:rFonts w:ascii="Comic Sans MS" w:eastAsia="Times New Roman" w:hAnsi="Comic Sans MS" w:cs="Times New Roman"/>
          <w:sz w:val="24"/>
          <w:szCs w:val="24"/>
          <w:lang w:eastAsia="en-GB"/>
        </w:rPr>
      </w:pPr>
    </w:p>
    <w:p w14:paraId="38273C88" w14:textId="4307F802" w:rsidR="008A16F6" w:rsidRPr="00F67A49" w:rsidRDefault="008A16F6" w:rsidP="008A4F1E">
      <w:pPr>
        <w:rPr>
          <w:rFonts w:ascii="Comic Sans MS" w:hAnsi="Comic Sans MS"/>
          <w:b/>
          <w:bCs/>
          <w:sz w:val="24"/>
          <w:szCs w:val="24"/>
          <w:u w:val="single"/>
        </w:rPr>
      </w:pPr>
      <w:r w:rsidRPr="00F67A49">
        <w:rPr>
          <w:rFonts w:ascii="Comic Sans MS" w:hAnsi="Comic Sans MS"/>
          <w:b/>
          <w:bCs/>
          <w:sz w:val="24"/>
          <w:szCs w:val="24"/>
          <w:u w:val="single"/>
        </w:rPr>
        <w:t xml:space="preserve">Implementation </w:t>
      </w:r>
    </w:p>
    <w:p w14:paraId="20DD01B2" w14:textId="6C4DBEC3" w:rsidR="00027E9F" w:rsidRPr="00F67A49" w:rsidRDefault="00027E9F" w:rsidP="00027E9F">
      <w:pPr>
        <w:shd w:val="clear" w:color="auto" w:fill="FFFFFF"/>
        <w:spacing w:after="0" w:line="240" w:lineRule="auto"/>
        <w:jc w:val="both"/>
        <w:textAlignment w:val="top"/>
        <w:rPr>
          <w:rFonts w:ascii="Comic Sans MS" w:eastAsia="Times New Roman" w:hAnsi="Comic Sans MS" w:cs="Times New Roman"/>
          <w:sz w:val="24"/>
          <w:szCs w:val="24"/>
          <w:lang w:eastAsia="en-GB"/>
        </w:rPr>
      </w:pPr>
      <w:r w:rsidRPr="00F67A49">
        <w:rPr>
          <w:rFonts w:ascii="Comic Sans MS" w:eastAsia="Times New Roman" w:hAnsi="Comic Sans MS" w:cs="Times New Roman"/>
          <w:sz w:val="24"/>
          <w:szCs w:val="24"/>
          <w:lang w:eastAsia="en-GB"/>
        </w:rPr>
        <w:t>Science at Westonzoyland Community Primary School starts in our Early Years and Foundation Stages learn about science through Understanding the world. Children use small world play,</w:t>
      </w:r>
      <w:r w:rsidR="00594CFC" w:rsidRPr="00F67A49">
        <w:rPr>
          <w:rFonts w:ascii="Comic Sans MS" w:eastAsia="Times New Roman" w:hAnsi="Comic Sans MS" w:cs="Times New Roman"/>
          <w:sz w:val="24"/>
          <w:szCs w:val="24"/>
          <w:lang w:eastAsia="en-GB"/>
        </w:rPr>
        <w:t xml:space="preserve"> </w:t>
      </w:r>
      <w:r w:rsidRPr="00F67A49">
        <w:rPr>
          <w:rFonts w:ascii="Comic Sans MS" w:eastAsia="Times New Roman" w:hAnsi="Comic Sans MS" w:cs="Times New Roman"/>
          <w:sz w:val="24"/>
          <w:szCs w:val="24"/>
          <w:lang w:eastAsia="en-GB"/>
        </w:rPr>
        <w:t>gardening, outside learning and a exploration table</w:t>
      </w:r>
      <w:r w:rsidR="00594CFC" w:rsidRPr="00F67A49">
        <w:rPr>
          <w:rFonts w:ascii="Comic Sans MS" w:eastAsia="Times New Roman" w:hAnsi="Comic Sans MS" w:cs="Times New Roman"/>
          <w:sz w:val="24"/>
          <w:szCs w:val="24"/>
          <w:lang w:eastAsia="en-GB"/>
        </w:rPr>
        <w:t>s</w:t>
      </w:r>
      <w:r w:rsidRPr="00F67A49">
        <w:rPr>
          <w:rFonts w:ascii="Comic Sans MS" w:eastAsia="Times New Roman" w:hAnsi="Comic Sans MS" w:cs="Times New Roman"/>
          <w:sz w:val="24"/>
          <w:szCs w:val="24"/>
          <w:lang w:eastAsia="en-GB"/>
        </w:rPr>
        <w:t xml:space="preserve"> </w:t>
      </w:r>
      <w:r w:rsidR="00594CFC" w:rsidRPr="00F67A49">
        <w:rPr>
          <w:rFonts w:ascii="Comic Sans MS" w:eastAsia="Times New Roman" w:hAnsi="Comic Sans MS" w:cs="Times New Roman"/>
          <w:sz w:val="24"/>
          <w:szCs w:val="24"/>
          <w:lang w:eastAsia="en-GB"/>
        </w:rPr>
        <w:t>to develop their scientific thinking and curiosity about the world around them</w:t>
      </w:r>
      <w:r w:rsidRPr="00F67A49">
        <w:rPr>
          <w:rFonts w:ascii="Comic Sans MS" w:eastAsia="Times New Roman" w:hAnsi="Comic Sans MS" w:cs="Times New Roman"/>
          <w:sz w:val="24"/>
          <w:szCs w:val="24"/>
          <w:lang w:eastAsia="en-GB"/>
        </w:rPr>
        <w:t>.  </w:t>
      </w:r>
    </w:p>
    <w:p w14:paraId="5996BB7D" w14:textId="77777777" w:rsidR="00027E9F" w:rsidRPr="00F67A49" w:rsidRDefault="00027E9F" w:rsidP="00027E9F">
      <w:pPr>
        <w:shd w:val="clear" w:color="auto" w:fill="FFFFFF"/>
        <w:spacing w:after="0" w:line="240" w:lineRule="auto"/>
        <w:jc w:val="both"/>
        <w:textAlignment w:val="top"/>
        <w:rPr>
          <w:rFonts w:ascii="Comic Sans MS" w:eastAsia="Times New Roman" w:hAnsi="Comic Sans MS" w:cs="Times New Roman"/>
          <w:sz w:val="24"/>
          <w:szCs w:val="24"/>
          <w:lang w:eastAsia="en-GB"/>
        </w:rPr>
      </w:pPr>
      <w:r w:rsidRPr="00F67A49">
        <w:rPr>
          <w:rFonts w:ascii="Comic Sans MS" w:eastAsia="Times New Roman" w:hAnsi="Comic Sans MS" w:cs="Times New Roman"/>
          <w:sz w:val="24"/>
          <w:szCs w:val="24"/>
          <w:lang w:eastAsia="en-GB"/>
        </w:rPr>
        <w:t> </w:t>
      </w:r>
    </w:p>
    <w:p w14:paraId="06A3A299" w14:textId="61942A9D" w:rsidR="00027E9F" w:rsidRPr="00F67A49" w:rsidRDefault="00027E9F" w:rsidP="00027E9F">
      <w:pPr>
        <w:shd w:val="clear" w:color="auto" w:fill="FFFFFF"/>
        <w:spacing w:after="0" w:line="240" w:lineRule="auto"/>
        <w:jc w:val="both"/>
        <w:textAlignment w:val="top"/>
        <w:rPr>
          <w:rFonts w:ascii="Comic Sans MS" w:eastAsia="Times New Roman" w:hAnsi="Comic Sans MS" w:cs="Times New Roman"/>
          <w:sz w:val="24"/>
          <w:szCs w:val="24"/>
          <w:lang w:eastAsia="en-GB"/>
        </w:rPr>
      </w:pPr>
      <w:r w:rsidRPr="00F67A49">
        <w:rPr>
          <w:rFonts w:ascii="Comic Sans MS" w:eastAsia="Times New Roman" w:hAnsi="Comic Sans MS" w:cs="Times New Roman"/>
          <w:sz w:val="24"/>
          <w:szCs w:val="24"/>
          <w:lang w:eastAsia="en-GB"/>
        </w:rPr>
        <w:t xml:space="preserve">As children move </w:t>
      </w:r>
      <w:r w:rsidR="00594CFC" w:rsidRPr="00F67A49">
        <w:rPr>
          <w:rFonts w:ascii="Comic Sans MS" w:eastAsia="Times New Roman" w:hAnsi="Comic Sans MS" w:cs="Times New Roman"/>
          <w:sz w:val="24"/>
          <w:szCs w:val="24"/>
          <w:lang w:eastAsia="en-GB"/>
        </w:rPr>
        <w:t>through</w:t>
      </w:r>
      <w:r w:rsidRPr="00F67A49">
        <w:rPr>
          <w:rFonts w:ascii="Comic Sans MS" w:eastAsia="Times New Roman" w:hAnsi="Comic Sans MS" w:cs="Times New Roman"/>
          <w:sz w:val="24"/>
          <w:szCs w:val="24"/>
          <w:lang w:eastAsia="en-GB"/>
        </w:rPr>
        <w:t xml:space="preserve"> the Foundation stage</w:t>
      </w:r>
      <w:r w:rsidR="00594CFC" w:rsidRPr="00F67A49">
        <w:rPr>
          <w:rFonts w:ascii="Comic Sans MS" w:eastAsia="Times New Roman" w:hAnsi="Comic Sans MS" w:cs="Times New Roman"/>
          <w:sz w:val="24"/>
          <w:szCs w:val="24"/>
          <w:lang w:eastAsia="en-GB"/>
        </w:rPr>
        <w:t xml:space="preserve">, </w:t>
      </w:r>
      <w:r w:rsidRPr="00F67A49">
        <w:rPr>
          <w:rFonts w:ascii="Comic Sans MS" w:eastAsia="Times New Roman" w:hAnsi="Comic Sans MS" w:cs="Times New Roman"/>
          <w:sz w:val="24"/>
          <w:szCs w:val="24"/>
          <w:lang w:eastAsia="en-GB"/>
        </w:rPr>
        <w:t>they continue to work towards the Early Learning Goals.  In this year, science is linked through understanding the world, people and communities and physical development. Children make observations of animals and plants and notice any changes. They look at similarities and differences in relation to materials and living things. There are opportunities for outside learning and children take part in regular experiments whilst engaging with predicting what could happen.  </w:t>
      </w:r>
    </w:p>
    <w:p w14:paraId="4EA1888B" w14:textId="77777777" w:rsidR="00027E9F" w:rsidRPr="00F67A49" w:rsidRDefault="00027E9F" w:rsidP="00027E9F">
      <w:pPr>
        <w:shd w:val="clear" w:color="auto" w:fill="FFFFFF"/>
        <w:spacing w:after="0" w:line="240" w:lineRule="auto"/>
        <w:jc w:val="both"/>
        <w:textAlignment w:val="top"/>
        <w:rPr>
          <w:rFonts w:ascii="Comic Sans MS" w:eastAsia="Times New Roman" w:hAnsi="Comic Sans MS" w:cs="Times New Roman"/>
          <w:sz w:val="24"/>
          <w:szCs w:val="24"/>
          <w:lang w:eastAsia="en-GB"/>
        </w:rPr>
      </w:pPr>
      <w:r w:rsidRPr="00F67A49">
        <w:rPr>
          <w:rFonts w:ascii="Comic Sans MS" w:eastAsia="Times New Roman" w:hAnsi="Comic Sans MS" w:cs="Times New Roman"/>
          <w:sz w:val="24"/>
          <w:szCs w:val="24"/>
          <w:lang w:eastAsia="en-GB"/>
        </w:rPr>
        <w:t> </w:t>
      </w:r>
    </w:p>
    <w:p w14:paraId="341C3D0E" w14:textId="77777777" w:rsidR="00594CFC" w:rsidRPr="00F67A49" w:rsidRDefault="00594CFC" w:rsidP="00594CFC">
      <w:pPr>
        <w:shd w:val="clear" w:color="auto" w:fill="FFFFFF"/>
        <w:spacing w:after="0" w:line="240" w:lineRule="auto"/>
        <w:jc w:val="both"/>
        <w:textAlignment w:val="top"/>
        <w:rPr>
          <w:rFonts w:ascii="Comic Sans MS" w:eastAsia="Times New Roman" w:hAnsi="Comic Sans MS" w:cs="Times New Roman"/>
          <w:sz w:val="24"/>
          <w:szCs w:val="24"/>
          <w:lang w:eastAsia="en-GB"/>
        </w:rPr>
      </w:pPr>
      <w:r w:rsidRPr="00F67A49">
        <w:rPr>
          <w:rFonts w:ascii="Comic Sans MS" w:eastAsia="Times New Roman" w:hAnsi="Comic Sans MS" w:cs="Times New Roman"/>
          <w:sz w:val="24"/>
          <w:szCs w:val="24"/>
          <w:lang w:eastAsia="en-GB"/>
        </w:rPr>
        <w:t>The focus for Science in Key Stage 1 is to enable pupils to experience and observe phenomena, looking more closely at the natural and humanly-constructed world around them. To ensure pupils are working scientifically pupils will be encouraged to be curious and ask questions about what they notice. Pupils will perform simple tests and record their findings in order to help them answer a question.   </w:t>
      </w:r>
    </w:p>
    <w:p w14:paraId="3A5F0885" w14:textId="77777777" w:rsidR="00594CFC" w:rsidRPr="00F67A49" w:rsidRDefault="00594CFC" w:rsidP="00594CFC">
      <w:pPr>
        <w:shd w:val="clear" w:color="auto" w:fill="FFFFFF"/>
        <w:spacing w:after="0" w:line="240" w:lineRule="auto"/>
        <w:jc w:val="both"/>
        <w:textAlignment w:val="top"/>
        <w:rPr>
          <w:rFonts w:ascii="Comic Sans MS" w:eastAsia="Times New Roman" w:hAnsi="Comic Sans MS" w:cs="Times New Roman"/>
          <w:sz w:val="24"/>
          <w:szCs w:val="24"/>
          <w:lang w:eastAsia="en-GB"/>
        </w:rPr>
      </w:pPr>
      <w:r w:rsidRPr="00F67A49">
        <w:rPr>
          <w:rFonts w:ascii="Comic Sans MS" w:eastAsia="Times New Roman" w:hAnsi="Comic Sans MS" w:cs="Times New Roman"/>
          <w:sz w:val="24"/>
          <w:szCs w:val="24"/>
          <w:lang w:eastAsia="en-GB"/>
        </w:rPr>
        <w:t> </w:t>
      </w:r>
    </w:p>
    <w:p w14:paraId="6AD6A643" w14:textId="45DB6C35" w:rsidR="00594CFC" w:rsidRPr="00F67A49" w:rsidRDefault="00594CFC" w:rsidP="00594CFC">
      <w:pPr>
        <w:shd w:val="clear" w:color="auto" w:fill="FFFFFF"/>
        <w:spacing w:after="0" w:line="240" w:lineRule="auto"/>
        <w:jc w:val="both"/>
        <w:textAlignment w:val="top"/>
        <w:rPr>
          <w:rFonts w:ascii="Comic Sans MS" w:eastAsia="Times New Roman" w:hAnsi="Comic Sans MS" w:cs="Times New Roman"/>
          <w:sz w:val="24"/>
          <w:szCs w:val="24"/>
          <w:lang w:eastAsia="en-GB"/>
        </w:rPr>
      </w:pPr>
      <w:r w:rsidRPr="00F67A49">
        <w:rPr>
          <w:rFonts w:ascii="Comic Sans MS" w:eastAsia="Times New Roman" w:hAnsi="Comic Sans MS" w:cs="Times New Roman"/>
          <w:sz w:val="24"/>
          <w:szCs w:val="24"/>
          <w:lang w:eastAsia="en-GB"/>
        </w:rPr>
        <w:t>For Key Stage 2 the focus is to enable pupils to broaden their scientific view of the world around them. To ensure pupils are working scientifically pupils will use scientific language, ask relevant questions, set up simple practical enquiries/investigations and use fair tests. When conducting an enquiry, pupils will gather, record, classify and present data in a variety of ways. This recording of findings will be presented through drawings, labelled diagrams, keys, bar charts and tables. From these findings pupils will draw simple conclusions, make predictions and suggest further improvements. </w:t>
      </w:r>
    </w:p>
    <w:p w14:paraId="0DD2F9AF" w14:textId="71C16C8A" w:rsidR="00594CFC" w:rsidRPr="00F67A49" w:rsidRDefault="00594CFC" w:rsidP="00594CFC">
      <w:pPr>
        <w:shd w:val="clear" w:color="auto" w:fill="FFFFFF"/>
        <w:spacing w:after="0" w:line="240" w:lineRule="auto"/>
        <w:jc w:val="both"/>
        <w:textAlignment w:val="top"/>
        <w:rPr>
          <w:rFonts w:ascii="Comic Sans MS" w:eastAsia="Times New Roman" w:hAnsi="Comic Sans MS" w:cs="Times New Roman"/>
          <w:sz w:val="24"/>
          <w:szCs w:val="24"/>
          <w:lang w:eastAsia="en-GB"/>
        </w:rPr>
      </w:pPr>
    </w:p>
    <w:p w14:paraId="23430AED" w14:textId="77777777" w:rsidR="00594CFC" w:rsidRPr="00F67A49" w:rsidRDefault="00594CFC" w:rsidP="00594CFC">
      <w:pPr>
        <w:rPr>
          <w:rFonts w:ascii="Comic Sans MS" w:hAnsi="Comic Sans MS"/>
          <w:sz w:val="24"/>
          <w:szCs w:val="24"/>
        </w:rPr>
      </w:pPr>
      <w:r w:rsidRPr="00F67A49">
        <w:rPr>
          <w:rFonts w:ascii="Comic Sans MS" w:eastAsia="Times New Roman" w:hAnsi="Comic Sans MS" w:cs="Times New Roman"/>
          <w:sz w:val="24"/>
          <w:szCs w:val="24"/>
          <w:lang w:eastAsia="en-GB"/>
        </w:rPr>
        <w:lastRenderedPageBreak/>
        <w:t xml:space="preserve">The science curriculum is taught on a weekly basis across all year groups from Year 1 to Year 6. We use Kapow’s Primary Science scheme which follows </w:t>
      </w:r>
      <w:r w:rsidRPr="00F67A49">
        <w:rPr>
          <w:rFonts w:ascii="Comic Sans MS" w:hAnsi="Comic Sans MS"/>
          <w:sz w:val="24"/>
          <w:szCs w:val="24"/>
        </w:rPr>
        <w:t>a spiral curriculum, with essential knowledge and skills revisited with increasing complexity, allowing pupils to revise and build on their previous learning. A range of engaging recall activities promote frequent pupil reflection on prior learning, ensuring new learning is approached with confidence. Cross-curricular links are included throughout the year, allowing children to make connections and apply their Science skills to other areas of learning.</w:t>
      </w:r>
    </w:p>
    <w:p w14:paraId="5E06E9FB" w14:textId="212A7B23" w:rsidR="00594CFC" w:rsidRPr="00F67A49" w:rsidRDefault="00594CFC" w:rsidP="00594CFC">
      <w:pPr>
        <w:rPr>
          <w:rFonts w:ascii="Comic Sans MS" w:hAnsi="Comic Sans MS"/>
          <w:sz w:val="24"/>
          <w:szCs w:val="24"/>
        </w:rPr>
      </w:pPr>
      <w:r w:rsidRPr="00F67A49">
        <w:rPr>
          <w:rFonts w:ascii="Comic Sans MS" w:hAnsi="Comic Sans MS"/>
          <w:sz w:val="24"/>
          <w:szCs w:val="24"/>
        </w:rPr>
        <w:t xml:space="preserve">Each unit is based upon one of the key science disciplines; Biology, Chemistry and Physics and to show progression throughout the school we have grouped the National curriculum content into </w:t>
      </w:r>
      <w:r w:rsidR="005356BE">
        <w:rPr>
          <w:rFonts w:ascii="Comic Sans MS" w:hAnsi="Comic Sans MS"/>
          <w:sz w:val="24"/>
          <w:szCs w:val="24"/>
        </w:rPr>
        <w:t>seven</w:t>
      </w:r>
      <w:r w:rsidRPr="00F67A49">
        <w:rPr>
          <w:rFonts w:ascii="Comic Sans MS" w:hAnsi="Comic Sans MS"/>
          <w:sz w:val="24"/>
          <w:szCs w:val="24"/>
        </w:rPr>
        <w:t xml:space="preserve"> key areas of science:</w:t>
      </w:r>
    </w:p>
    <w:p w14:paraId="14553AA7" w14:textId="77777777" w:rsidR="005356BE" w:rsidRDefault="005356BE" w:rsidP="003E3B2D">
      <w:pPr>
        <w:spacing w:after="0"/>
        <w:jc w:val="center"/>
        <w:rPr>
          <w:rFonts w:ascii="Comic Sans MS" w:hAnsi="Comic Sans MS"/>
          <w:sz w:val="24"/>
          <w:szCs w:val="24"/>
        </w:rPr>
      </w:pPr>
      <w:r>
        <w:rPr>
          <w:rFonts w:ascii="Comic Sans MS" w:hAnsi="Comic Sans MS"/>
          <w:sz w:val="24"/>
          <w:szCs w:val="24"/>
        </w:rPr>
        <w:t>Seasons</w:t>
      </w:r>
    </w:p>
    <w:p w14:paraId="4A4B31C0" w14:textId="34073A52" w:rsidR="00594CFC" w:rsidRPr="00F67A49" w:rsidRDefault="00594CFC" w:rsidP="003E3B2D">
      <w:pPr>
        <w:spacing w:after="0"/>
        <w:jc w:val="center"/>
        <w:rPr>
          <w:rFonts w:ascii="Comic Sans MS" w:hAnsi="Comic Sans MS"/>
          <w:sz w:val="24"/>
          <w:szCs w:val="24"/>
        </w:rPr>
      </w:pPr>
      <w:r w:rsidRPr="00F67A49">
        <w:rPr>
          <w:rFonts w:ascii="Comic Sans MS" w:hAnsi="Comic Sans MS"/>
          <w:sz w:val="24"/>
          <w:szCs w:val="24"/>
        </w:rPr>
        <w:t>Plants</w:t>
      </w:r>
    </w:p>
    <w:p w14:paraId="41C07E59" w14:textId="77777777" w:rsidR="00594CFC" w:rsidRPr="00F67A49" w:rsidRDefault="00594CFC" w:rsidP="003E3B2D">
      <w:pPr>
        <w:spacing w:after="0"/>
        <w:jc w:val="center"/>
        <w:rPr>
          <w:rFonts w:ascii="Comic Sans MS" w:hAnsi="Comic Sans MS"/>
          <w:sz w:val="24"/>
          <w:szCs w:val="24"/>
        </w:rPr>
      </w:pPr>
      <w:r w:rsidRPr="00F67A49">
        <w:rPr>
          <w:rFonts w:ascii="Comic Sans MS" w:hAnsi="Comic Sans MS"/>
          <w:sz w:val="24"/>
          <w:szCs w:val="24"/>
        </w:rPr>
        <w:t>Animals, including humans</w:t>
      </w:r>
    </w:p>
    <w:p w14:paraId="10BBEFE1" w14:textId="77777777" w:rsidR="00594CFC" w:rsidRPr="00F67A49" w:rsidRDefault="00594CFC" w:rsidP="003E3B2D">
      <w:pPr>
        <w:spacing w:after="0"/>
        <w:jc w:val="center"/>
        <w:rPr>
          <w:rFonts w:ascii="Comic Sans MS" w:hAnsi="Comic Sans MS"/>
          <w:sz w:val="24"/>
          <w:szCs w:val="24"/>
        </w:rPr>
      </w:pPr>
      <w:r w:rsidRPr="00F67A49">
        <w:rPr>
          <w:rFonts w:ascii="Comic Sans MS" w:hAnsi="Comic Sans MS"/>
          <w:sz w:val="24"/>
          <w:szCs w:val="24"/>
        </w:rPr>
        <w:t>Living things and habitats</w:t>
      </w:r>
    </w:p>
    <w:p w14:paraId="14EE5286" w14:textId="77777777" w:rsidR="00594CFC" w:rsidRPr="00F67A49" w:rsidRDefault="00594CFC" w:rsidP="003E3B2D">
      <w:pPr>
        <w:spacing w:after="0"/>
        <w:jc w:val="center"/>
        <w:rPr>
          <w:rFonts w:ascii="Comic Sans MS" w:hAnsi="Comic Sans MS"/>
          <w:sz w:val="24"/>
          <w:szCs w:val="24"/>
        </w:rPr>
      </w:pPr>
      <w:r w:rsidRPr="00F67A49">
        <w:rPr>
          <w:rFonts w:ascii="Comic Sans MS" w:hAnsi="Comic Sans MS"/>
          <w:sz w:val="24"/>
          <w:szCs w:val="24"/>
        </w:rPr>
        <w:t>Materials</w:t>
      </w:r>
    </w:p>
    <w:p w14:paraId="15E0929C" w14:textId="77777777" w:rsidR="00594CFC" w:rsidRPr="00F67A49" w:rsidRDefault="00594CFC" w:rsidP="003E3B2D">
      <w:pPr>
        <w:spacing w:after="0"/>
        <w:jc w:val="center"/>
        <w:rPr>
          <w:rFonts w:ascii="Comic Sans MS" w:hAnsi="Comic Sans MS"/>
          <w:sz w:val="24"/>
          <w:szCs w:val="24"/>
        </w:rPr>
      </w:pPr>
      <w:r w:rsidRPr="00F67A49">
        <w:rPr>
          <w:rFonts w:ascii="Comic Sans MS" w:hAnsi="Comic Sans MS"/>
          <w:sz w:val="24"/>
          <w:szCs w:val="24"/>
        </w:rPr>
        <w:t>Energy</w:t>
      </w:r>
    </w:p>
    <w:p w14:paraId="6365196D" w14:textId="77777777" w:rsidR="00594CFC" w:rsidRPr="00F67A49" w:rsidRDefault="00594CFC" w:rsidP="003E3B2D">
      <w:pPr>
        <w:spacing w:after="0"/>
        <w:jc w:val="center"/>
        <w:rPr>
          <w:rFonts w:ascii="Comic Sans MS" w:hAnsi="Comic Sans MS"/>
          <w:sz w:val="24"/>
          <w:szCs w:val="24"/>
        </w:rPr>
      </w:pPr>
      <w:r w:rsidRPr="00F67A49">
        <w:rPr>
          <w:rFonts w:ascii="Comic Sans MS" w:hAnsi="Comic Sans MS"/>
          <w:sz w:val="24"/>
          <w:szCs w:val="24"/>
        </w:rPr>
        <w:t>Forces, Earth and space.</w:t>
      </w:r>
    </w:p>
    <w:p w14:paraId="1C4ED158" w14:textId="77777777" w:rsidR="003F3AAB" w:rsidRPr="00F67A49" w:rsidRDefault="003F3AAB" w:rsidP="003F3AAB">
      <w:pPr>
        <w:shd w:val="clear" w:color="auto" w:fill="FFFFFF"/>
        <w:spacing w:after="0" w:line="240" w:lineRule="auto"/>
        <w:jc w:val="both"/>
        <w:textAlignment w:val="top"/>
        <w:rPr>
          <w:rFonts w:ascii="Comic Sans MS" w:eastAsia="Times New Roman" w:hAnsi="Comic Sans MS" w:cs="Times New Roman"/>
          <w:sz w:val="24"/>
          <w:szCs w:val="24"/>
          <w:lang w:eastAsia="en-GB"/>
        </w:rPr>
      </w:pPr>
    </w:p>
    <w:p w14:paraId="2884C84E" w14:textId="77777777" w:rsidR="003F3AAB" w:rsidRPr="00F67A49" w:rsidRDefault="003F3AAB" w:rsidP="003F3AAB">
      <w:pPr>
        <w:shd w:val="clear" w:color="auto" w:fill="FFFFFF"/>
        <w:spacing w:after="0" w:line="240" w:lineRule="auto"/>
        <w:jc w:val="both"/>
        <w:textAlignment w:val="top"/>
        <w:rPr>
          <w:rFonts w:ascii="Comic Sans MS" w:eastAsia="Times New Roman" w:hAnsi="Comic Sans MS" w:cs="Times New Roman"/>
          <w:b/>
          <w:bCs/>
          <w:sz w:val="24"/>
          <w:szCs w:val="24"/>
          <w:lang w:eastAsia="en-GB"/>
        </w:rPr>
      </w:pPr>
      <w:r w:rsidRPr="00F67A49">
        <w:rPr>
          <w:rFonts w:ascii="Comic Sans MS" w:eastAsia="Times New Roman" w:hAnsi="Comic Sans MS" w:cs="Times New Roman"/>
          <w:b/>
          <w:bCs/>
          <w:sz w:val="24"/>
          <w:szCs w:val="24"/>
          <w:lang w:eastAsia="en-GB"/>
        </w:rPr>
        <w:t xml:space="preserve">Inclusion </w:t>
      </w:r>
    </w:p>
    <w:p w14:paraId="30AC6CD1" w14:textId="2D336A61" w:rsidR="003F3AAB" w:rsidRPr="00F67A49" w:rsidRDefault="003F3AAB" w:rsidP="003F3AAB">
      <w:pPr>
        <w:shd w:val="clear" w:color="auto" w:fill="FFFFFF"/>
        <w:spacing w:after="0" w:line="240" w:lineRule="auto"/>
        <w:jc w:val="both"/>
        <w:textAlignment w:val="top"/>
        <w:rPr>
          <w:rFonts w:ascii="Comic Sans MS" w:eastAsia="Times New Roman" w:hAnsi="Comic Sans MS" w:cs="Times New Roman"/>
          <w:sz w:val="24"/>
          <w:szCs w:val="24"/>
          <w:lang w:eastAsia="en-GB"/>
        </w:rPr>
      </w:pPr>
      <w:r w:rsidRPr="00F67A49">
        <w:rPr>
          <w:rFonts w:ascii="Comic Sans MS" w:eastAsia="Times New Roman" w:hAnsi="Comic Sans MS" w:cs="Times New Roman"/>
          <w:sz w:val="24"/>
          <w:szCs w:val="24"/>
          <w:lang w:eastAsia="en-GB"/>
        </w:rPr>
        <w:t>Our aim at Westonzoyland Community Primary School is that every child’s needs are catered for and every child is given the chance to succeed, wherever their strength lies. It is our aim to give every child the opportunity to experience success in learning and to be the best that they can be. Teachers aim to include all pupils fully in all lessons. All pupils are encouraged to access age-appropriate learning; this is done by careful planning, differentiation, support and use of resources.</w:t>
      </w:r>
    </w:p>
    <w:p w14:paraId="1D550578" w14:textId="77777777" w:rsidR="006F5EE7" w:rsidRPr="00F67A49" w:rsidRDefault="006F5EE7" w:rsidP="006F5EE7">
      <w:pPr>
        <w:shd w:val="clear" w:color="auto" w:fill="FFFFFF"/>
        <w:spacing w:after="0" w:line="240" w:lineRule="auto"/>
        <w:jc w:val="both"/>
        <w:textAlignment w:val="top"/>
        <w:rPr>
          <w:rFonts w:ascii="Comic Sans MS" w:eastAsia="Times New Roman" w:hAnsi="Comic Sans MS" w:cs="Times New Roman"/>
          <w:sz w:val="24"/>
          <w:szCs w:val="24"/>
          <w:lang w:eastAsia="en-GB"/>
        </w:rPr>
      </w:pPr>
    </w:p>
    <w:p w14:paraId="52C987A1" w14:textId="1F362AE2" w:rsidR="006F5EE7" w:rsidRPr="00F67A49" w:rsidRDefault="006F5EE7" w:rsidP="00594CFC">
      <w:pPr>
        <w:shd w:val="clear" w:color="auto" w:fill="FFFFFF"/>
        <w:spacing w:after="0" w:line="240" w:lineRule="auto"/>
        <w:jc w:val="both"/>
        <w:textAlignment w:val="top"/>
        <w:rPr>
          <w:rFonts w:ascii="Comic Sans MS" w:eastAsia="Times New Roman" w:hAnsi="Comic Sans MS" w:cs="Times New Roman"/>
          <w:b/>
          <w:bCs/>
          <w:sz w:val="24"/>
          <w:szCs w:val="24"/>
          <w:u w:val="single"/>
          <w:lang w:eastAsia="en-GB"/>
        </w:rPr>
      </w:pPr>
      <w:r w:rsidRPr="00F67A49">
        <w:rPr>
          <w:rFonts w:ascii="Comic Sans MS" w:eastAsia="Times New Roman" w:hAnsi="Comic Sans MS" w:cs="Times New Roman"/>
          <w:b/>
          <w:bCs/>
          <w:sz w:val="24"/>
          <w:szCs w:val="24"/>
          <w:u w:val="single"/>
          <w:lang w:eastAsia="en-GB"/>
        </w:rPr>
        <w:t>Impact</w:t>
      </w:r>
    </w:p>
    <w:p w14:paraId="71C3DD9A" w14:textId="0D41C7DF" w:rsidR="006F5EE7" w:rsidRPr="00F67A49" w:rsidRDefault="00D22F79" w:rsidP="00594CFC">
      <w:pPr>
        <w:shd w:val="clear" w:color="auto" w:fill="FFFFFF"/>
        <w:spacing w:after="0" w:line="240" w:lineRule="auto"/>
        <w:jc w:val="both"/>
        <w:textAlignment w:val="top"/>
        <w:rPr>
          <w:rFonts w:ascii="Comic Sans MS" w:eastAsia="Times New Roman" w:hAnsi="Comic Sans MS" w:cs="Times New Roman"/>
          <w:sz w:val="24"/>
          <w:szCs w:val="24"/>
          <w:lang w:eastAsia="en-GB"/>
        </w:rPr>
      </w:pPr>
      <w:r w:rsidRPr="00F67A49">
        <w:rPr>
          <w:rFonts w:ascii="Comic Sans MS" w:eastAsia="Times New Roman" w:hAnsi="Comic Sans MS" w:cs="Times New Roman"/>
          <w:sz w:val="24"/>
          <w:szCs w:val="24"/>
          <w:lang w:eastAsia="en-GB"/>
        </w:rPr>
        <w:t>The successful approach at Westonzoyland results in a fun, engaging, high-quality science education that provides children with the foundations and knowledge for understanding the world. Our engagement with the local environment ensures that children learn through varied and first-hand experiences of the world around them. Children at Westonzoyland overwhelmingly enjoy science and this results in motivated learners with sound understanding of the National Curriculum objectives.</w:t>
      </w:r>
    </w:p>
    <w:p w14:paraId="00F9582C" w14:textId="0905339A" w:rsidR="003F3AAB" w:rsidRPr="00F67A49" w:rsidRDefault="003F3AAB" w:rsidP="008A16F6">
      <w:pPr>
        <w:shd w:val="clear" w:color="auto" w:fill="FFFFFF"/>
        <w:spacing w:after="0" w:line="240" w:lineRule="auto"/>
        <w:jc w:val="both"/>
        <w:textAlignment w:val="top"/>
        <w:rPr>
          <w:rFonts w:ascii="Comic Sans MS" w:eastAsia="Times New Roman" w:hAnsi="Comic Sans MS" w:cs="Times New Roman"/>
          <w:sz w:val="24"/>
          <w:szCs w:val="24"/>
          <w:lang w:eastAsia="en-GB"/>
        </w:rPr>
      </w:pPr>
    </w:p>
    <w:p w14:paraId="27995790" w14:textId="3A3C476C" w:rsidR="003F3AAB" w:rsidRPr="00F67A49" w:rsidRDefault="003F3AAB" w:rsidP="008A16F6">
      <w:pPr>
        <w:shd w:val="clear" w:color="auto" w:fill="FFFFFF"/>
        <w:spacing w:after="0" w:line="240" w:lineRule="auto"/>
        <w:jc w:val="both"/>
        <w:textAlignment w:val="top"/>
        <w:rPr>
          <w:rFonts w:ascii="Comic Sans MS" w:eastAsia="Times New Roman" w:hAnsi="Comic Sans MS" w:cs="Times New Roman"/>
          <w:b/>
          <w:bCs/>
          <w:sz w:val="24"/>
          <w:szCs w:val="24"/>
          <w:lang w:eastAsia="en-GB"/>
        </w:rPr>
      </w:pPr>
      <w:r w:rsidRPr="00F67A49">
        <w:rPr>
          <w:rFonts w:ascii="Comic Sans MS" w:eastAsia="Times New Roman" w:hAnsi="Comic Sans MS" w:cs="Times New Roman"/>
          <w:b/>
          <w:bCs/>
          <w:sz w:val="24"/>
          <w:szCs w:val="24"/>
          <w:lang w:eastAsia="en-GB"/>
        </w:rPr>
        <w:t>Assessment</w:t>
      </w:r>
    </w:p>
    <w:p w14:paraId="14535D75" w14:textId="1D1D2379" w:rsidR="008A16F6" w:rsidRPr="00F67A49" w:rsidRDefault="008A16F6" w:rsidP="003F3AAB">
      <w:pPr>
        <w:shd w:val="clear" w:color="auto" w:fill="FFFFFF"/>
        <w:spacing w:after="0" w:line="240" w:lineRule="auto"/>
        <w:jc w:val="both"/>
        <w:textAlignment w:val="top"/>
        <w:rPr>
          <w:rFonts w:ascii="Comic Sans MS" w:eastAsia="Times New Roman" w:hAnsi="Comic Sans MS" w:cs="Times New Roman"/>
          <w:sz w:val="24"/>
          <w:szCs w:val="24"/>
          <w:lang w:eastAsia="en-GB"/>
        </w:rPr>
      </w:pPr>
      <w:r w:rsidRPr="00F67A49">
        <w:rPr>
          <w:rFonts w:ascii="Comic Sans MS" w:eastAsia="Times New Roman" w:hAnsi="Comic Sans MS" w:cs="Times New Roman"/>
          <w:sz w:val="24"/>
          <w:szCs w:val="24"/>
          <w:lang w:eastAsia="en-GB"/>
        </w:rPr>
        <w:t>Science is monitored by identifying whether pupils have met the expectations from the national curriculum</w:t>
      </w:r>
      <w:r w:rsidR="003F3AAB" w:rsidRPr="00F67A49">
        <w:rPr>
          <w:rFonts w:ascii="Comic Sans MS" w:eastAsia="Times New Roman" w:hAnsi="Comic Sans MS" w:cs="Times New Roman"/>
          <w:sz w:val="24"/>
          <w:szCs w:val="24"/>
          <w:lang w:eastAsia="en-GB"/>
        </w:rPr>
        <w:t xml:space="preserve"> using formative and summative assessments.</w:t>
      </w:r>
      <w:r w:rsidRPr="00F67A49">
        <w:rPr>
          <w:rFonts w:ascii="Comic Sans MS" w:eastAsia="Times New Roman" w:hAnsi="Comic Sans MS" w:cs="Times New Roman"/>
          <w:sz w:val="24"/>
          <w:szCs w:val="24"/>
          <w:lang w:eastAsia="en-GB"/>
        </w:rPr>
        <w:t xml:space="preserve"> </w:t>
      </w:r>
      <w:r w:rsidR="003F3AAB" w:rsidRPr="00F67A49">
        <w:rPr>
          <w:rFonts w:ascii="Comic Sans MS" w:eastAsia="Times New Roman" w:hAnsi="Comic Sans MS" w:cs="Times New Roman"/>
          <w:sz w:val="24"/>
          <w:szCs w:val="24"/>
          <w:lang w:eastAsia="en-GB"/>
        </w:rPr>
        <w:t>Teachers</w:t>
      </w:r>
      <w:r w:rsidRPr="00F67A49">
        <w:rPr>
          <w:rFonts w:ascii="Comic Sans MS" w:eastAsia="Times New Roman" w:hAnsi="Comic Sans MS" w:cs="Times New Roman"/>
          <w:sz w:val="24"/>
          <w:szCs w:val="24"/>
          <w:lang w:eastAsia="en-GB"/>
        </w:rPr>
        <w:t xml:space="preserve"> assess the pupil’s understanding of the science content and their ability to work scientifically. At the end of Year 2 and Year 6 Science is reported to county whether pupils achieved or did not achieve the expected standard</w:t>
      </w:r>
      <w:r w:rsidR="003F3AAB" w:rsidRPr="00F67A49">
        <w:rPr>
          <w:rFonts w:ascii="Comic Sans MS" w:eastAsia="Times New Roman" w:hAnsi="Comic Sans MS" w:cs="Times New Roman"/>
          <w:sz w:val="24"/>
          <w:szCs w:val="24"/>
          <w:lang w:eastAsia="en-GB"/>
        </w:rPr>
        <w:t>.</w:t>
      </w:r>
    </w:p>
    <w:p w14:paraId="6CC1D53A" w14:textId="77777777" w:rsidR="008A16F6" w:rsidRPr="00F67A49" w:rsidRDefault="008A16F6" w:rsidP="008A16F6">
      <w:pPr>
        <w:shd w:val="clear" w:color="auto" w:fill="FFFFFF"/>
        <w:spacing w:after="0" w:line="240" w:lineRule="auto"/>
        <w:textAlignment w:val="top"/>
        <w:rPr>
          <w:rFonts w:ascii="Comic Sans MS" w:eastAsia="Times New Roman" w:hAnsi="Comic Sans MS" w:cs="Times New Roman"/>
          <w:sz w:val="24"/>
          <w:szCs w:val="24"/>
          <w:lang w:eastAsia="en-GB"/>
        </w:rPr>
      </w:pPr>
      <w:r w:rsidRPr="00F67A49">
        <w:rPr>
          <w:rFonts w:ascii="Comic Sans MS" w:eastAsia="Times New Roman" w:hAnsi="Comic Sans MS" w:cs="Times New Roman"/>
          <w:sz w:val="24"/>
          <w:szCs w:val="24"/>
          <w:lang w:eastAsia="en-GB"/>
        </w:rPr>
        <w:t> </w:t>
      </w:r>
    </w:p>
    <w:p w14:paraId="73021E99" w14:textId="77777777" w:rsidR="006F5EE7" w:rsidRPr="00F67A49" w:rsidRDefault="006F5EE7">
      <w:pPr>
        <w:shd w:val="clear" w:color="auto" w:fill="FFFFFF"/>
        <w:spacing w:after="0" w:line="240" w:lineRule="auto"/>
        <w:jc w:val="both"/>
        <w:textAlignment w:val="top"/>
        <w:rPr>
          <w:rFonts w:ascii="Comic Sans MS" w:eastAsia="Times New Roman" w:hAnsi="Comic Sans MS" w:cs="Times New Roman"/>
          <w:sz w:val="24"/>
          <w:szCs w:val="24"/>
          <w:lang w:eastAsia="en-GB"/>
        </w:rPr>
      </w:pPr>
    </w:p>
    <w:sectPr w:rsidR="006F5EE7" w:rsidRPr="00F67A49" w:rsidSect="00F67A4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28124E"/>
    <w:multiLevelType w:val="multilevel"/>
    <w:tmpl w:val="CB809B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F1E"/>
    <w:rsid w:val="00027E9F"/>
    <w:rsid w:val="000B3B73"/>
    <w:rsid w:val="003E3B2D"/>
    <w:rsid w:val="003F3AAB"/>
    <w:rsid w:val="00422E84"/>
    <w:rsid w:val="005356BE"/>
    <w:rsid w:val="00594CFC"/>
    <w:rsid w:val="006F5EE7"/>
    <w:rsid w:val="008A16F6"/>
    <w:rsid w:val="008A4F1E"/>
    <w:rsid w:val="009708CE"/>
    <w:rsid w:val="009775B2"/>
    <w:rsid w:val="00D22F79"/>
    <w:rsid w:val="00F67A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1FD9A"/>
  <w15:chartTrackingRefBased/>
  <w15:docId w15:val="{586376BA-5BAE-45F2-B5BE-9C41C8C74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26240">
      <w:bodyDiv w:val="1"/>
      <w:marLeft w:val="0"/>
      <w:marRight w:val="0"/>
      <w:marTop w:val="0"/>
      <w:marBottom w:val="0"/>
      <w:divBdr>
        <w:top w:val="none" w:sz="0" w:space="0" w:color="auto"/>
        <w:left w:val="none" w:sz="0" w:space="0" w:color="auto"/>
        <w:bottom w:val="none" w:sz="0" w:space="0" w:color="auto"/>
        <w:right w:val="none" w:sz="0" w:space="0" w:color="auto"/>
      </w:divBdr>
    </w:div>
    <w:div w:id="499777787">
      <w:bodyDiv w:val="1"/>
      <w:marLeft w:val="0"/>
      <w:marRight w:val="0"/>
      <w:marTop w:val="0"/>
      <w:marBottom w:val="0"/>
      <w:divBdr>
        <w:top w:val="none" w:sz="0" w:space="0" w:color="auto"/>
        <w:left w:val="none" w:sz="0" w:space="0" w:color="auto"/>
        <w:bottom w:val="none" w:sz="0" w:space="0" w:color="auto"/>
        <w:right w:val="none" w:sz="0" w:space="0" w:color="auto"/>
      </w:divBdr>
    </w:div>
    <w:div w:id="520163697">
      <w:bodyDiv w:val="1"/>
      <w:marLeft w:val="0"/>
      <w:marRight w:val="0"/>
      <w:marTop w:val="0"/>
      <w:marBottom w:val="0"/>
      <w:divBdr>
        <w:top w:val="none" w:sz="0" w:space="0" w:color="auto"/>
        <w:left w:val="none" w:sz="0" w:space="0" w:color="auto"/>
        <w:bottom w:val="none" w:sz="0" w:space="0" w:color="auto"/>
        <w:right w:val="none" w:sz="0" w:space="0" w:color="auto"/>
      </w:divBdr>
    </w:div>
    <w:div w:id="761874353">
      <w:bodyDiv w:val="1"/>
      <w:marLeft w:val="0"/>
      <w:marRight w:val="0"/>
      <w:marTop w:val="0"/>
      <w:marBottom w:val="0"/>
      <w:divBdr>
        <w:top w:val="none" w:sz="0" w:space="0" w:color="auto"/>
        <w:left w:val="none" w:sz="0" w:space="0" w:color="auto"/>
        <w:bottom w:val="none" w:sz="0" w:space="0" w:color="auto"/>
        <w:right w:val="none" w:sz="0" w:space="0" w:color="auto"/>
      </w:divBdr>
    </w:div>
    <w:div w:id="1225096564">
      <w:bodyDiv w:val="1"/>
      <w:marLeft w:val="0"/>
      <w:marRight w:val="0"/>
      <w:marTop w:val="0"/>
      <w:marBottom w:val="0"/>
      <w:divBdr>
        <w:top w:val="none" w:sz="0" w:space="0" w:color="auto"/>
        <w:left w:val="none" w:sz="0" w:space="0" w:color="auto"/>
        <w:bottom w:val="none" w:sz="0" w:space="0" w:color="auto"/>
        <w:right w:val="none" w:sz="0" w:space="0" w:color="auto"/>
      </w:divBdr>
    </w:div>
    <w:div w:id="1906066238">
      <w:bodyDiv w:val="1"/>
      <w:marLeft w:val="0"/>
      <w:marRight w:val="0"/>
      <w:marTop w:val="0"/>
      <w:marBottom w:val="0"/>
      <w:divBdr>
        <w:top w:val="none" w:sz="0" w:space="0" w:color="auto"/>
        <w:left w:val="none" w:sz="0" w:space="0" w:color="auto"/>
        <w:bottom w:val="none" w:sz="0" w:space="0" w:color="auto"/>
        <w:right w:val="none" w:sz="0" w:space="0" w:color="auto"/>
      </w:divBdr>
    </w:div>
    <w:div w:id="2135176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750</Words>
  <Characters>4279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Bridgeman</dc:creator>
  <cp:keywords/>
  <dc:description/>
  <cp:lastModifiedBy>Victoria Evans</cp:lastModifiedBy>
  <cp:revision>3</cp:revision>
  <dcterms:created xsi:type="dcterms:W3CDTF">2024-01-28T10:59:00Z</dcterms:created>
  <dcterms:modified xsi:type="dcterms:W3CDTF">2024-01-28T11:01:00Z</dcterms:modified>
</cp:coreProperties>
</file>